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5032" w14:textId="6BA66730" w:rsidR="00F51E03" w:rsidRPr="00321E9A" w:rsidRDefault="00694C7F">
      <w:pPr>
        <w:pStyle w:val="NormalWeb"/>
        <w:jc w:val="center"/>
        <w:rPr>
          <w:rStyle w:val="normaltextrun"/>
          <w:rFonts w:ascii="Arial" w:hAnsi="Arial" w:cs="Arial"/>
          <w:b/>
          <w:bCs/>
        </w:rPr>
      </w:pPr>
      <w:r w:rsidRPr="00321E9A">
        <w:rPr>
          <w:rStyle w:val="normaltextrun"/>
          <w:rFonts w:ascii="Arial" w:hAnsi="Arial" w:cs="Arial"/>
          <w:noProof/>
        </w:rPr>
        <w:drawing>
          <wp:anchor distT="0" distB="0" distL="114300" distR="114300" simplePos="0" relativeHeight="251659264" behindDoc="0" locked="0" layoutInCell="1" allowOverlap="1" wp14:anchorId="4D669F83" wp14:editId="3EFD228C">
            <wp:simplePos x="0" y="0"/>
            <wp:positionH relativeFrom="margin">
              <wp:align>center</wp:align>
            </wp:positionH>
            <wp:positionV relativeFrom="paragraph">
              <wp:posOffset>337</wp:posOffset>
            </wp:positionV>
            <wp:extent cx="1310005" cy="615950"/>
            <wp:effectExtent l="0" t="0" r="4445"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50A74.18D1E2B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1000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1E9A">
        <w:rPr>
          <w:rStyle w:val="normaltextrun"/>
          <w:rFonts w:ascii="Arial" w:hAnsi="Arial" w:cs="Arial"/>
        </w:rPr>
        <w:br/>
      </w:r>
    </w:p>
    <w:tbl>
      <w:tblPr>
        <w:tblStyle w:val="TableGrid"/>
        <w:tblW w:w="0" w:type="auto"/>
        <w:tblLook w:val="04A0" w:firstRow="1" w:lastRow="0" w:firstColumn="1" w:lastColumn="0" w:noHBand="0" w:noVBand="1"/>
      </w:tblPr>
      <w:tblGrid>
        <w:gridCol w:w="4508"/>
        <w:gridCol w:w="4508"/>
      </w:tblGrid>
      <w:tr w:rsidR="00F51E03" w:rsidRPr="00321E9A" w14:paraId="167A41CA" w14:textId="77777777">
        <w:tc>
          <w:tcPr>
            <w:tcW w:w="4508" w:type="dxa"/>
          </w:tcPr>
          <w:p w14:paraId="1F51689B"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Job Title</w:t>
            </w:r>
          </w:p>
        </w:tc>
        <w:tc>
          <w:tcPr>
            <w:tcW w:w="4508" w:type="dxa"/>
          </w:tcPr>
          <w:p w14:paraId="1126BF01"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Library and Digital Technology Assistant </w:t>
            </w:r>
          </w:p>
        </w:tc>
      </w:tr>
      <w:tr w:rsidR="00F51E03" w:rsidRPr="00321E9A" w14:paraId="58FA1141" w14:textId="77777777">
        <w:trPr>
          <w:trHeight w:val="90"/>
        </w:trPr>
        <w:tc>
          <w:tcPr>
            <w:tcW w:w="4508" w:type="dxa"/>
          </w:tcPr>
          <w:p w14:paraId="6B3A8D3D"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School /Service</w:t>
            </w:r>
          </w:p>
        </w:tc>
        <w:tc>
          <w:tcPr>
            <w:tcW w:w="4508" w:type="dxa"/>
          </w:tcPr>
          <w:p w14:paraId="40495977"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Library, Archives and Learning Services </w:t>
            </w:r>
          </w:p>
        </w:tc>
      </w:tr>
      <w:tr w:rsidR="00F51E03" w:rsidRPr="00321E9A" w14:paraId="5D8A83A3" w14:textId="77777777">
        <w:tc>
          <w:tcPr>
            <w:tcW w:w="4508" w:type="dxa"/>
          </w:tcPr>
          <w:p w14:paraId="0C74E174"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 xml:space="preserve">Grade </w:t>
            </w:r>
          </w:p>
        </w:tc>
        <w:tc>
          <w:tcPr>
            <w:tcW w:w="4508" w:type="dxa"/>
          </w:tcPr>
          <w:p w14:paraId="7AF9D5C3"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C</w:t>
            </w:r>
          </w:p>
        </w:tc>
      </w:tr>
      <w:tr w:rsidR="00F51E03" w:rsidRPr="00321E9A" w14:paraId="132A2931" w14:textId="77777777">
        <w:tc>
          <w:tcPr>
            <w:tcW w:w="4508" w:type="dxa"/>
          </w:tcPr>
          <w:p w14:paraId="25E8F057"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Location and Hybrid working status</w:t>
            </w:r>
          </w:p>
        </w:tc>
        <w:tc>
          <w:tcPr>
            <w:tcW w:w="4508" w:type="dxa"/>
          </w:tcPr>
          <w:p w14:paraId="7458F133"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Stratford</w:t>
            </w:r>
          </w:p>
        </w:tc>
      </w:tr>
      <w:tr w:rsidR="00F51E03" w:rsidRPr="00321E9A" w14:paraId="6445FF07" w14:textId="77777777">
        <w:tc>
          <w:tcPr>
            <w:tcW w:w="4508" w:type="dxa"/>
          </w:tcPr>
          <w:p w14:paraId="537AF36C"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Reporting to</w:t>
            </w:r>
          </w:p>
        </w:tc>
        <w:tc>
          <w:tcPr>
            <w:tcW w:w="4508" w:type="dxa"/>
          </w:tcPr>
          <w:p w14:paraId="2ED96009"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Campus Library Manager</w:t>
            </w:r>
          </w:p>
        </w:tc>
      </w:tr>
      <w:tr w:rsidR="00F51E03" w:rsidRPr="00321E9A" w14:paraId="26A984E2" w14:textId="77777777">
        <w:tc>
          <w:tcPr>
            <w:tcW w:w="4508" w:type="dxa"/>
          </w:tcPr>
          <w:p w14:paraId="6C558D80"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 xml:space="preserve">Key working relationships: Internal </w:t>
            </w:r>
          </w:p>
        </w:tc>
        <w:tc>
          <w:tcPr>
            <w:tcW w:w="4508" w:type="dxa"/>
          </w:tcPr>
          <w:p w14:paraId="29225F2A"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Colleagues in LALS</w:t>
            </w:r>
          </w:p>
        </w:tc>
      </w:tr>
      <w:tr w:rsidR="00F51E03" w:rsidRPr="00321E9A" w14:paraId="4D50CCCA" w14:textId="77777777">
        <w:tc>
          <w:tcPr>
            <w:tcW w:w="4508" w:type="dxa"/>
          </w:tcPr>
          <w:p w14:paraId="505B9589"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 xml:space="preserve">Key working relationships: External </w:t>
            </w:r>
          </w:p>
        </w:tc>
        <w:tc>
          <w:tcPr>
            <w:tcW w:w="4508" w:type="dxa"/>
          </w:tcPr>
          <w:p w14:paraId="648494E4" w14:textId="3E9A91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 xml:space="preserve">Colleagues </w:t>
            </w:r>
            <w:r w:rsidR="00F42DB5" w:rsidRPr="00321E9A">
              <w:rPr>
                <w:rStyle w:val="normaltextrun"/>
                <w:rFonts w:ascii="Arial" w:hAnsi="Arial" w:cs="Arial"/>
                <w:b/>
                <w:bCs/>
                <w:sz w:val="22"/>
                <w:szCs w:val="22"/>
              </w:rPr>
              <w:t>within</w:t>
            </w:r>
            <w:r w:rsidRPr="00321E9A">
              <w:rPr>
                <w:rStyle w:val="normaltextrun"/>
                <w:rFonts w:ascii="Arial" w:hAnsi="Arial" w:cs="Arial"/>
                <w:b/>
                <w:bCs/>
                <w:sz w:val="22"/>
                <w:szCs w:val="22"/>
              </w:rPr>
              <w:t xml:space="preserve"> the University, external users and external contacts. </w:t>
            </w:r>
          </w:p>
        </w:tc>
      </w:tr>
      <w:tr w:rsidR="00F51E03" w:rsidRPr="00321E9A" w14:paraId="13DCFA18" w14:textId="77777777">
        <w:trPr>
          <w:trHeight w:val="268"/>
        </w:trPr>
        <w:tc>
          <w:tcPr>
            <w:tcW w:w="4508" w:type="dxa"/>
          </w:tcPr>
          <w:p w14:paraId="2FCD32AE"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 xml:space="preserve">Contract type/ Hours </w:t>
            </w:r>
          </w:p>
        </w:tc>
        <w:tc>
          <w:tcPr>
            <w:tcW w:w="4508" w:type="dxa"/>
          </w:tcPr>
          <w:p w14:paraId="6E1E1A1F"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Full-time/Permanent </w:t>
            </w:r>
          </w:p>
        </w:tc>
      </w:tr>
    </w:tbl>
    <w:p w14:paraId="1F7334AD" w14:textId="77777777" w:rsidR="00F51E03" w:rsidRPr="00321E9A" w:rsidRDefault="00694C7F" w:rsidP="00321E9A">
      <w:pPr>
        <w:pStyle w:val="NormalWeb"/>
        <w:jc w:val="center"/>
        <w:rPr>
          <w:rStyle w:val="normaltextrun"/>
          <w:rFonts w:ascii="Arial" w:hAnsi="Arial" w:cs="Arial"/>
          <w:sz w:val="22"/>
          <w:szCs w:val="22"/>
        </w:rPr>
      </w:pPr>
      <w:r w:rsidRPr="00321E9A">
        <w:rPr>
          <w:rStyle w:val="normaltextrun"/>
          <w:rFonts w:ascii="Arial" w:hAnsi="Arial" w:cs="Arial"/>
          <w:sz w:val="22"/>
          <w:szCs w:val="22"/>
        </w:rPr>
        <w:t>Build your career, follow your passion, be inspired by our environment of success #BeTheChange</w:t>
      </w:r>
    </w:p>
    <w:p w14:paraId="21B88F0A" w14:textId="77777777" w:rsidR="00F51E03" w:rsidRPr="00321E9A" w:rsidRDefault="00F51E03">
      <w:pPr>
        <w:pStyle w:val="NormalWeb"/>
        <w:rPr>
          <w:rStyle w:val="normaltextrun"/>
          <w:rFonts w:ascii="Arial" w:hAnsi="Arial" w:cs="Arial"/>
          <w:b/>
          <w:bCs/>
          <w:sz w:val="22"/>
          <w:szCs w:val="22"/>
        </w:rPr>
      </w:pPr>
    </w:p>
    <w:p w14:paraId="40544355"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THE UNIVERSITY OF EAST LONDON</w:t>
      </w:r>
    </w:p>
    <w:p w14:paraId="7BA7DF67"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ground-breaking </w:t>
      </w:r>
      <w:hyperlink r:id="rId10" w:history="1">
        <w:r w:rsidRPr="00321E9A">
          <w:rPr>
            <w:rStyle w:val="normaltextrun"/>
            <w:rFonts w:ascii="Arial" w:hAnsi="Arial" w:cs="Arial"/>
            <w:sz w:val="22"/>
            <w:szCs w:val="22"/>
          </w:rPr>
          <w:t>10-year Vision 2028 strategic plan</w:t>
        </w:r>
      </w:hyperlink>
      <w:r w:rsidRPr="00321E9A">
        <w:rPr>
          <w:rStyle w:val="normaltextrun"/>
          <w:rFonts w:ascii="Arial" w:hAnsi="Arial" w:cs="Arial"/>
          <w:sz w:val="22"/>
          <w:szCs w:val="22"/>
        </w:rPr>
        <w:t>, orchestrated by our Vice-Chancellor and President, Professor Amanda Broderick.</w:t>
      </w:r>
    </w:p>
    <w:p w14:paraId="72327637"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14EE094E"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668895D" w14:textId="724522B7" w:rsidR="00F51E03"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1546671B" w14:textId="77777777" w:rsidR="00321E9A" w:rsidRPr="00321E9A" w:rsidRDefault="00321E9A" w:rsidP="00321E9A">
      <w:pPr>
        <w:pStyle w:val="NormalWeb"/>
        <w:jc w:val="both"/>
        <w:rPr>
          <w:rStyle w:val="normaltextrun"/>
          <w:rFonts w:ascii="Arial" w:hAnsi="Arial" w:cs="Arial"/>
          <w:sz w:val="22"/>
          <w:szCs w:val="22"/>
        </w:rPr>
      </w:pPr>
    </w:p>
    <w:p w14:paraId="736A6B55"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LIBRARY, ARCHIVES AND LEARNING SERVICES - (LALS)</w:t>
      </w:r>
    </w:p>
    <w:p w14:paraId="54A47EB5" w14:textId="64F0C183"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 xml:space="preserve">The Library, Archives, and Library </w:t>
      </w:r>
      <w:r w:rsidR="00F42DB5" w:rsidRPr="00321E9A">
        <w:rPr>
          <w:rStyle w:val="normaltextrun"/>
          <w:rFonts w:ascii="Arial" w:hAnsi="Arial" w:cs="Arial"/>
          <w:sz w:val="22"/>
          <w:szCs w:val="22"/>
        </w:rPr>
        <w:t>Services (</w:t>
      </w:r>
      <w:r w:rsidRPr="00321E9A">
        <w:rPr>
          <w:rStyle w:val="normaltextrun"/>
          <w:rFonts w:ascii="Arial" w:hAnsi="Arial" w:cs="Arial"/>
          <w:sz w:val="22"/>
          <w:szCs w:val="22"/>
        </w:rPr>
        <w:t>LALS) at UEL is a diverse, customer-focused service committed to building on our excellent customer service to enhance the experience of all members of the university and the wider community. With two campus libraries providing a range of study spaces for our customers and a wealth of online resources and services, we are proud holders of the Customer Service Excellence award.  LALS has</w:t>
      </w:r>
      <w:r w:rsidR="00F42DB5" w:rsidRPr="00321E9A">
        <w:rPr>
          <w:rStyle w:val="normaltextrun"/>
          <w:rFonts w:ascii="Arial" w:hAnsi="Arial" w:cs="Arial"/>
          <w:sz w:val="22"/>
          <w:szCs w:val="22"/>
        </w:rPr>
        <w:t xml:space="preserve"> also</w:t>
      </w:r>
      <w:r w:rsidRPr="00321E9A">
        <w:rPr>
          <w:rStyle w:val="normaltextrun"/>
          <w:rFonts w:ascii="Arial" w:hAnsi="Arial" w:cs="Arial"/>
          <w:sz w:val="22"/>
          <w:szCs w:val="22"/>
        </w:rPr>
        <w:t xml:space="preserve"> consistently </w:t>
      </w:r>
      <w:r w:rsidRPr="00321E9A">
        <w:rPr>
          <w:rStyle w:val="normaltextrun"/>
          <w:rFonts w:ascii="Arial" w:hAnsi="Arial" w:cs="Arial"/>
          <w:sz w:val="22"/>
          <w:szCs w:val="22"/>
        </w:rPr>
        <w:lastRenderedPageBreak/>
        <w:t>improved its National Student Survey (NSS) scores and has received praise from students for its outstanding customer service.</w:t>
      </w:r>
    </w:p>
    <w:p w14:paraId="459DD612" w14:textId="77777777" w:rsidR="00F51E03" w:rsidRPr="00321E9A" w:rsidRDefault="00F51E03">
      <w:pPr>
        <w:pStyle w:val="NormalWeb"/>
        <w:rPr>
          <w:rStyle w:val="normaltextrun"/>
          <w:rFonts w:ascii="Arial" w:hAnsi="Arial" w:cs="Arial"/>
          <w:sz w:val="22"/>
          <w:szCs w:val="22"/>
        </w:rPr>
      </w:pPr>
    </w:p>
    <w:p w14:paraId="532A5518"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ABOUT THE JOB</w:t>
      </w:r>
    </w:p>
    <w:p w14:paraId="1A0F4A6B" w14:textId="77777777" w:rsidR="00F51E03" w:rsidRPr="00321E9A" w:rsidRDefault="00694C7F" w:rsidP="00321E9A">
      <w:pPr>
        <w:pStyle w:val="NormalWeb"/>
        <w:jc w:val="both"/>
        <w:rPr>
          <w:rFonts w:ascii="Arial" w:eastAsia="sans-serif" w:hAnsi="Arial" w:cs="Arial"/>
          <w:color w:val="1C1C1C"/>
          <w:sz w:val="22"/>
          <w:szCs w:val="22"/>
          <w:shd w:val="clear" w:color="auto" w:fill="FFFFFF"/>
        </w:rPr>
      </w:pPr>
      <w:r w:rsidRPr="00321E9A">
        <w:rPr>
          <w:rFonts w:ascii="Arial" w:eastAsia="sans-serif" w:hAnsi="Arial" w:cs="Arial"/>
          <w:color w:val="1C1C1C"/>
          <w:sz w:val="22"/>
          <w:szCs w:val="22"/>
          <w:shd w:val="clear" w:color="auto" w:fill="FFFFFF"/>
        </w:rPr>
        <w:t>The Library and Digital Technology Assistant plays a vital role in delivering exceptional front-line services to students, ensuring they have a positive experience while using library and IT resources. This position involves providing a friendly presence to address a wide range of inquiries—not only those related to library services and offering support that encourages independent learning. We are looking for a candidate with experience in supporting customers in a fast-paced front-line service environment. You will be key in providing excellent customer service to our diverse student body and the research community. The successful candidate will work within the customer services team and collaborate with other teams to maintain a high standard of service.</w:t>
      </w:r>
    </w:p>
    <w:p w14:paraId="57A6B666" w14:textId="77777777" w:rsidR="00F51E03" w:rsidRPr="00321E9A" w:rsidRDefault="00F51E03">
      <w:pPr>
        <w:pStyle w:val="NormalWeb"/>
        <w:rPr>
          <w:rFonts w:ascii="Arial" w:eastAsia="sans-serif" w:hAnsi="Arial" w:cs="Arial"/>
          <w:color w:val="1C1C1C"/>
          <w:sz w:val="22"/>
          <w:szCs w:val="22"/>
          <w:shd w:val="clear" w:color="auto" w:fill="FFFFFF"/>
        </w:rPr>
      </w:pPr>
    </w:p>
    <w:p w14:paraId="31B0447E"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JOB PURPOSE</w:t>
      </w:r>
    </w:p>
    <w:p w14:paraId="52405CA8"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To provide a high-quality, customer-focused library, archives and open access IT support to a diverse learning and research community, both face-to-face and online.  To ensure customers have a good understanding of the resources available to them and to guide them in the use of these.  To participate in the routine work of LALS.  </w:t>
      </w:r>
    </w:p>
    <w:p w14:paraId="0A2F6C6E" w14:textId="77777777" w:rsidR="00F51E03" w:rsidRPr="00321E9A" w:rsidRDefault="00F51E03">
      <w:pPr>
        <w:pStyle w:val="NormalWeb"/>
        <w:rPr>
          <w:rStyle w:val="normaltextrun"/>
          <w:rFonts w:ascii="Arial" w:hAnsi="Arial" w:cs="Arial"/>
          <w:b/>
          <w:bCs/>
          <w:sz w:val="22"/>
          <w:szCs w:val="22"/>
        </w:rPr>
      </w:pPr>
    </w:p>
    <w:p w14:paraId="585F71CE"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KEY DUTIES AND RESPONSIBILITIES</w:t>
      </w:r>
    </w:p>
    <w:p w14:paraId="609DCE5D" w14:textId="77777777" w:rsidR="00F51E03" w:rsidRPr="00321E9A" w:rsidRDefault="00694C7F">
      <w:pPr>
        <w:pStyle w:val="NormalWeb"/>
        <w:numPr>
          <w:ilvl w:val="0"/>
          <w:numId w:val="1"/>
        </w:numPr>
        <w:rPr>
          <w:rStyle w:val="normaltextrun"/>
          <w:rFonts w:ascii="Arial" w:hAnsi="Arial" w:cs="Arial"/>
          <w:sz w:val="22"/>
          <w:szCs w:val="22"/>
        </w:rPr>
      </w:pPr>
      <w:r w:rsidRPr="00321E9A">
        <w:rPr>
          <w:rStyle w:val="normaltextrun"/>
          <w:rFonts w:ascii="Arial" w:hAnsi="Arial" w:cs="Arial"/>
          <w:sz w:val="22"/>
          <w:szCs w:val="22"/>
        </w:rPr>
        <w:t xml:space="preserve">To provide high quality front-line IT support to customers including advice </w:t>
      </w:r>
      <w:proofErr w:type="gramStart"/>
      <w:r w:rsidRPr="00321E9A">
        <w:rPr>
          <w:rStyle w:val="normaltextrun"/>
          <w:rFonts w:ascii="Arial" w:hAnsi="Arial" w:cs="Arial"/>
          <w:sz w:val="22"/>
          <w:szCs w:val="22"/>
        </w:rPr>
        <w:t>on:</w:t>
      </w:r>
      <w:proofErr w:type="gramEnd"/>
      <w:r w:rsidRPr="00321E9A">
        <w:rPr>
          <w:rStyle w:val="normaltextrun"/>
          <w:rFonts w:ascii="Arial" w:hAnsi="Arial" w:cs="Arial"/>
          <w:sz w:val="22"/>
          <w:szCs w:val="22"/>
        </w:rPr>
        <w:t xml:space="preserve"> printing; supported software; e-submission and the VLE; use of mobile devices; Wi-Fi and internet troubleshooting; Office365.</w:t>
      </w:r>
      <w:r w:rsidRPr="00321E9A">
        <w:rPr>
          <w:rStyle w:val="normaltextrun"/>
          <w:rFonts w:ascii="Arial" w:hAnsi="Arial" w:cs="Arial"/>
          <w:sz w:val="22"/>
          <w:szCs w:val="22"/>
        </w:rPr>
        <w:br/>
      </w:r>
    </w:p>
    <w:p w14:paraId="2102C085" w14:textId="77777777" w:rsidR="00F51E03" w:rsidRPr="00321E9A" w:rsidRDefault="00694C7F">
      <w:pPr>
        <w:pStyle w:val="NormalWeb"/>
        <w:numPr>
          <w:ilvl w:val="0"/>
          <w:numId w:val="1"/>
        </w:numPr>
        <w:rPr>
          <w:rStyle w:val="normaltextrun"/>
          <w:rFonts w:ascii="Arial" w:hAnsi="Arial" w:cs="Arial"/>
          <w:sz w:val="22"/>
          <w:szCs w:val="22"/>
        </w:rPr>
      </w:pPr>
      <w:r w:rsidRPr="00321E9A">
        <w:rPr>
          <w:rStyle w:val="normaltextrun"/>
          <w:rFonts w:ascii="Arial" w:hAnsi="Arial" w:cs="Arial"/>
          <w:sz w:val="22"/>
          <w:szCs w:val="22"/>
        </w:rPr>
        <w:t>To answer library service, facilities, and resource enquiries face-to-face or through our enquiry management system checking student records where necessary and referring or escalating to colleagues or external services when appropriate.</w:t>
      </w:r>
      <w:r w:rsidRPr="00321E9A">
        <w:rPr>
          <w:rStyle w:val="normaltextrun"/>
          <w:rFonts w:ascii="Arial" w:hAnsi="Arial" w:cs="Arial"/>
          <w:sz w:val="22"/>
          <w:szCs w:val="22"/>
        </w:rPr>
        <w:br/>
      </w:r>
    </w:p>
    <w:p w14:paraId="01A07607" w14:textId="77777777" w:rsidR="00F51E03" w:rsidRPr="00321E9A" w:rsidRDefault="00694C7F">
      <w:pPr>
        <w:pStyle w:val="NormalWeb"/>
        <w:numPr>
          <w:ilvl w:val="0"/>
          <w:numId w:val="1"/>
        </w:numPr>
        <w:rPr>
          <w:rStyle w:val="normaltextrun"/>
          <w:rFonts w:ascii="Arial" w:hAnsi="Arial" w:cs="Arial"/>
          <w:sz w:val="22"/>
          <w:szCs w:val="22"/>
        </w:rPr>
      </w:pPr>
      <w:r w:rsidRPr="00321E9A">
        <w:rPr>
          <w:rStyle w:val="normaltextrun"/>
          <w:rFonts w:ascii="Arial" w:hAnsi="Arial" w:cs="Arial"/>
          <w:sz w:val="22"/>
          <w:szCs w:val="22"/>
        </w:rPr>
        <w:t>To advise students about all information resources including our physical and online collections, guiding students towards resources as appropriate for their discipline and level of study and providing instruction on how to use them.</w:t>
      </w:r>
      <w:r w:rsidRPr="00321E9A">
        <w:rPr>
          <w:rStyle w:val="normaltextrun"/>
          <w:rFonts w:ascii="Arial" w:hAnsi="Arial" w:cs="Arial"/>
          <w:sz w:val="22"/>
          <w:szCs w:val="22"/>
        </w:rPr>
        <w:br/>
      </w:r>
    </w:p>
    <w:p w14:paraId="03DC9781" w14:textId="77777777" w:rsidR="00F51E03" w:rsidRPr="00321E9A" w:rsidRDefault="00694C7F">
      <w:pPr>
        <w:pStyle w:val="NormalWeb"/>
        <w:numPr>
          <w:ilvl w:val="0"/>
          <w:numId w:val="1"/>
        </w:numPr>
        <w:rPr>
          <w:rStyle w:val="normaltextrun"/>
          <w:rFonts w:ascii="Arial" w:hAnsi="Arial" w:cs="Arial"/>
          <w:sz w:val="22"/>
          <w:szCs w:val="22"/>
        </w:rPr>
      </w:pPr>
      <w:r w:rsidRPr="00321E9A">
        <w:rPr>
          <w:rStyle w:val="normaltextrun"/>
          <w:rFonts w:ascii="Arial" w:hAnsi="Arial" w:cs="Arial"/>
          <w:sz w:val="22"/>
          <w:szCs w:val="22"/>
        </w:rPr>
        <w:t>To assist in the provision of a range of library services, including stock acquisition and management, reading lists, free e-textbooks, holds, interlibrary loans, communications and social media.</w:t>
      </w:r>
      <w:r w:rsidRPr="00321E9A">
        <w:rPr>
          <w:rStyle w:val="normaltextrun"/>
          <w:rFonts w:ascii="Arial" w:hAnsi="Arial" w:cs="Arial"/>
          <w:sz w:val="22"/>
          <w:szCs w:val="22"/>
        </w:rPr>
        <w:br/>
      </w:r>
    </w:p>
    <w:p w14:paraId="40ACE2BE" w14:textId="77777777" w:rsidR="00F51E03" w:rsidRPr="00321E9A" w:rsidRDefault="00694C7F">
      <w:pPr>
        <w:pStyle w:val="NormalWeb"/>
        <w:numPr>
          <w:ilvl w:val="0"/>
          <w:numId w:val="1"/>
        </w:numPr>
        <w:rPr>
          <w:rStyle w:val="normaltextrun"/>
          <w:rFonts w:ascii="Arial" w:hAnsi="Arial" w:cs="Arial"/>
          <w:sz w:val="22"/>
          <w:szCs w:val="22"/>
        </w:rPr>
      </w:pPr>
      <w:r w:rsidRPr="00321E9A">
        <w:rPr>
          <w:rStyle w:val="normaltextrun"/>
          <w:rFonts w:ascii="Arial" w:hAnsi="Arial" w:cs="Arial"/>
          <w:sz w:val="22"/>
          <w:szCs w:val="22"/>
        </w:rPr>
        <w:t>To contribute to the smooth running of UEL libraries by troubleshooting equipment faults escalating to IT where necessary and monitoring the environment in accordance with health and safety guidelines and good practice.</w:t>
      </w:r>
      <w:r w:rsidRPr="00321E9A">
        <w:rPr>
          <w:rStyle w:val="normaltextrun"/>
          <w:rFonts w:ascii="Arial" w:hAnsi="Arial" w:cs="Arial"/>
          <w:sz w:val="22"/>
          <w:szCs w:val="22"/>
        </w:rPr>
        <w:br/>
      </w:r>
    </w:p>
    <w:p w14:paraId="43835ECF" w14:textId="77777777" w:rsidR="00F51E03" w:rsidRPr="00321E9A" w:rsidRDefault="00694C7F">
      <w:pPr>
        <w:pStyle w:val="NormalWeb"/>
        <w:numPr>
          <w:ilvl w:val="0"/>
          <w:numId w:val="1"/>
        </w:numPr>
        <w:rPr>
          <w:rStyle w:val="normaltextrun"/>
          <w:rFonts w:ascii="Arial" w:hAnsi="Arial" w:cs="Arial"/>
          <w:sz w:val="22"/>
          <w:szCs w:val="22"/>
        </w:rPr>
      </w:pPr>
      <w:r w:rsidRPr="00321E9A">
        <w:rPr>
          <w:rStyle w:val="normaltextrun"/>
          <w:rFonts w:ascii="Arial" w:hAnsi="Arial" w:cs="Arial"/>
          <w:sz w:val="22"/>
          <w:szCs w:val="22"/>
        </w:rPr>
        <w:t>To assist with library inductions and basic training sessions for students and new members of staff.</w:t>
      </w:r>
      <w:r w:rsidRPr="00321E9A">
        <w:rPr>
          <w:rStyle w:val="normaltextrun"/>
          <w:rFonts w:ascii="Arial" w:hAnsi="Arial" w:cs="Arial"/>
          <w:sz w:val="22"/>
          <w:szCs w:val="22"/>
        </w:rPr>
        <w:br/>
      </w:r>
    </w:p>
    <w:p w14:paraId="21D9063D" w14:textId="77777777" w:rsidR="00F51E03" w:rsidRPr="00321E9A" w:rsidRDefault="00694C7F">
      <w:pPr>
        <w:pStyle w:val="NormalWeb"/>
        <w:numPr>
          <w:ilvl w:val="0"/>
          <w:numId w:val="1"/>
        </w:numPr>
        <w:rPr>
          <w:rStyle w:val="normaltextrun"/>
          <w:rFonts w:ascii="Arial" w:hAnsi="Arial" w:cs="Arial"/>
          <w:sz w:val="22"/>
          <w:szCs w:val="22"/>
        </w:rPr>
      </w:pPr>
      <w:r w:rsidRPr="00321E9A">
        <w:rPr>
          <w:rStyle w:val="normaltextrun"/>
          <w:rFonts w:ascii="Arial" w:hAnsi="Arial" w:cs="Arial"/>
          <w:sz w:val="22"/>
          <w:szCs w:val="22"/>
        </w:rPr>
        <w:lastRenderedPageBreak/>
        <w:t xml:space="preserve">To assist in the collection of library usage data and customer feedback to ensure that the services offered meet our standards and the needs of our customers. </w:t>
      </w:r>
      <w:r w:rsidRPr="00321E9A">
        <w:rPr>
          <w:rStyle w:val="normaltextrun"/>
          <w:rFonts w:ascii="Arial" w:hAnsi="Arial" w:cs="Arial"/>
          <w:sz w:val="22"/>
          <w:szCs w:val="22"/>
        </w:rPr>
        <w:br/>
        <w:t>To participate in team meetings and contribute to the review and development of services through relevant service wide projects, groups and activities.</w:t>
      </w:r>
      <w:r w:rsidRPr="00321E9A">
        <w:rPr>
          <w:rStyle w:val="normaltextrun"/>
          <w:rFonts w:ascii="Arial" w:hAnsi="Arial" w:cs="Arial"/>
          <w:sz w:val="22"/>
          <w:szCs w:val="22"/>
        </w:rPr>
        <w:br/>
      </w:r>
    </w:p>
    <w:p w14:paraId="1DD1203D" w14:textId="3D8177E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 xml:space="preserve">The duties and responsibilities outlined above provide a general overview of the range of tasks that </w:t>
      </w:r>
      <w:r w:rsidR="00F42DB5" w:rsidRPr="00321E9A">
        <w:rPr>
          <w:rStyle w:val="normaltextrun"/>
          <w:rFonts w:ascii="Arial" w:hAnsi="Arial" w:cs="Arial"/>
          <w:sz w:val="22"/>
          <w:szCs w:val="22"/>
        </w:rPr>
        <w:t>a Library</w:t>
      </w:r>
      <w:r w:rsidRPr="00321E9A">
        <w:rPr>
          <w:rStyle w:val="normaltextrun"/>
          <w:rFonts w:ascii="Arial" w:hAnsi="Arial" w:cs="Arial"/>
          <w:sz w:val="22"/>
          <w:szCs w:val="22"/>
        </w:rPr>
        <w:t xml:space="preserve"> and Digital Technology Assistant at the University of East London may be required to perform. Please note that this job description is not exhaustive, and additional tasks aligned with the role's grade may be assigned as needed. </w:t>
      </w:r>
    </w:p>
    <w:p w14:paraId="7ACE81F9"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The job description may also be updated to reflect changes in circumstances, and employees will be consulted if any amendments are required.</w:t>
      </w:r>
    </w:p>
    <w:p w14:paraId="5F5D280A"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13D5E7C5" w14:textId="77777777" w:rsidR="00F51E03" w:rsidRPr="00321E9A" w:rsidRDefault="00F51E03">
      <w:pPr>
        <w:pStyle w:val="NormalWeb"/>
        <w:rPr>
          <w:rStyle w:val="normaltextrun"/>
          <w:rFonts w:ascii="Arial" w:hAnsi="Arial" w:cs="Arial"/>
          <w:b/>
          <w:bCs/>
          <w:sz w:val="22"/>
          <w:szCs w:val="22"/>
        </w:rPr>
      </w:pPr>
    </w:p>
    <w:p w14:paraId="102925C5" w14:textId="77777777" w:rsidR="00F51E03" w:rsidRPr="00321E9A" w:rsidRDefault="00694C7F">
      <w:pPr>
        <w:pStyle w:val="NormalWeb"/>
        <w:rPr>
          <w:rStyle w:val="normaltextrun"/>
          <w:rFonts w:ascii="Arial" w:hAnsi="Arial" w:cs="Arial"/>
          <w:b/>
          <w:bCs/>
          <w:sz w:val="22"/>
          <w:szCs w:val="22"/>
        </w:rPr>
      </w:pPr>
      <w:r w:rsidRPr="00321E9A">
        <w:rPr>
          <w:rStyle w:val="normaltextrun"/>
          <w:rFonts w:ascii="Arial" w:hAnsi="Arial" w:cs="Arial"/>
          <w:b/>
          <w:bCs/>
          <w:sz w:val="22"/>
          <w:szCs w:val="22"/>
        </w:rPr>
        <w:t>PERSON SPECIFICATION</w:t>
      </w:r>
    </w:p>
    <w:p w14:paraId="159AA8B2" w14:textId="77777777" w:rsidR="00F51E03" w:rsidRPr="00321E9A" w:rsidRDefault="00694C7F">
      <w:pPr>
        <w:pStyle w:val="NormalWeb"/>
        <w:rPr>
          <w:rStyle w:val="normaltextrun"/>
          <w:rFonts w:ascii="Arial" w:hAnsi="Arial" w:cs="Arial"/>
          <w:sz w:val="22"/>
          <w:szCs w:val="22"/>
        </w:rPr>
      </w:pPr>
      <w:r w:rsidRPr="00321E9A">
        <w:rPr>
          <w:rStyle w:val="normaltextrun"/>
          <w:rFonts w:ascii="Arial" w:hAnsi="Arial" w:cs="Arial"/>
          <w:sz w:val="22"/>
          <w:szCs w:val="22"/>
        </w:rPr>
        <w:t xml:space="preserve">The University's Core  </w:t>
      </w:r>
      <w:hyperlink r:id="rId11" w:history="1">
        <w:r w:rsidRPr="00321E9A">
          <w:rPr>
            <w:rStyle w:val="normaltextrun"/>
            <w:rFonts w:ascii="Arial" w:hAnsi="Arial" w:cs="Arial"/>
            <w:sz w:val="22"/>
            <w:szCs w:val="22"/>
          </w:rPr>
          <w:t>Values</w:t>
        </w:r>
      </w:hyperlink>
      <w:r w:rsidRPr="00321E9A">
        <w:rPr>
          <w:rStyle w:val="normaltextrun"/>
          <w:rFonts w:ascii="Arial" w:hAnsi="Arial" w:cs="Arial"/>
          <w:sz w:val="22"/>
          <w:szCs w:val="22"/>
        </w:rPr>
        <w:t xml:space="preserve"> are Passion, Inclusion, Courage, and they are at the root of everything we do and everyone in our community is expected to demonstrate them. </w:t>
      </w:r>
    </w:p>
    <w:p w14:paraId="69467BFE" w14:textId="77777777" w:rsidR="00F51E03" w:rsidRPr="00321E9A" w:rsidRDefault="00694C7F">
      <w:pPr>
        <w:pStyle w:val="NormalWeb"/>
        <w:rPr>
          <w:rStyle w:val="normaltextrun"/>
          <w:rFonts w:ascii="Arial" w:hAnsi="Arial" w:cs="Arial"/>
          <w:sz w:val="22"/>
          <w:szCs w:val="22"/>
        </w:rPr>
      </w:pPr>
      <w:r w:rsidRPr="00321E9A">
        <w:rPr>
          <w:rStyle w:val="normaltextrun"/>
          <w:rFonts w:ascii="Arial" w:hAnsi="Arial" w:cs="Arial"/>
          <w:sz w:val="22"/>
          <w:szCs w:val="22"/>
        </w:rPr>
        <w:t>The table below outlines the essential and desirable criteria required to perform the role effectively. Candidates will be shortlisted based on how closely they meet these criteria.</w:t>
      </w:r>
    </w:p>
    <w:tbl>
      <w:tblPr>
        <w:tblStyle w:val="PlainTable11"/>
        <w:tblW w:w="9918" w:type="dxa"/>
        <w:tblLook w:val="04A0" w:firstRow="1" w:lastRow="0" w:firstColumn="1" w:lastColumn="0" w:noHBand="0" w:noVBand="1"/>
      </w:tblPr>
      <w:tblGrid>
        <w:gridCol w:w="5959"/>
        <w:gridCol w:w="1183"/>
        <w:gridCol w:w="1265"/>
        <w:gridCol w:w="1511"/>
      </w:tblGrid>
      <w:tr w:rsidR="00F51E03" w:rsidRPr="00321E9A" w14:paraId="6658108A" w14:textId="77777777" w:rsidTr="00F51E0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500FBC7A" w14:textId="77777777" w:rsidR="00F51E03" w:rsidRPr="00321E9A" w:rsidRDefault="00694C7F">
            <w:pPr>
              <w:pStyle w:val="NormalWeb"/>
              <w:rPr>
                <w:rStyle w:val="normaltextrun"/>
                <w:rFonts w:ascii="Arial" w:hAnsi="Arial" w:cs="Arial"/>
                <w:sz w:val="22"/>
                <w:szCs w:val="22"/>
              </w:rPr>
            </w:pPr>
            <w:r w:rsidRPr="00321E9A">
              <w:rPr>
                <w:rStyle w:val="normaltextrun"/>
                <w:rFonts w:ascii="Arial" w:hAnsi="Arial" w:cs="Arial"/>
                <w:sz w:val="22"/>
                <w:szCs w:val="22"/>
              </w:rPr>
              <w:t>Education and Qualifications</w:t>
            </w:r>
          </w:p>
        </w:tc>
        <w:tc>
          <w:tcPr>
            <w:tcW w:w="1130" w:type="dxa"/>
          </w:tcPr>
          <w:p w14:paraId="06BE822B" w14:textId="77777777" w:rsidR="00F51E03" w:rsidRPr="00321E9A" w:rsidRDefault="00694C7F">
            <w:pPr>
              <w:pStyle w:val="NormalWeb"/>
              <w:cnfStyle w:val="100000000000" w:firstRow="1"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t xml:space="preserve">Essential </w:t>
            </w:r>
          </w:p>
        </w:tc>
        <w:tc>
          <w:tcPr>
            <w:tcW w:w="1266" w:type="dxa"/>
          </w:tcPr>
          <w:p w14:paraId="55946A09" w14:textId="77777777" w:rsidR="00F51E03" w:rsidRPr="00321E9A" w:rsidRDefault="00694C7F">
            <w:pPr>
              <w:pStyle w:val="NormalWeb"/>
              <w:cnfStyle w:val="100000000000" w:firstRow="1"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t>Desirable</w:t>
            </w:r>
          </w:p>
        </w:tc>
        <w:tc>
          <w:tcPr>
            <w:tcW w:w="1515" w:type="dxa"/>
          </w:tcPr>
          <w:p w14:paraId="39B4C0DF" w14:textId="77777777" w:rsidR="00F51E03" w:rsidRPr="00321E9A" w:rsidRDefault="00694C7F">
            <w:pPr>
              <w:pStyle w:val="NormalWeb"/>
              <w:cnfStyle w:val="100000000000" w:firstRow="1"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t>Criteria assessed by</w:t>
            </w:r>
          </w:p>
        </w:tc>
      </w:tr>
      <w:tr w:rsidR="00F51E03" w:rsidRPr="00321E9A" w14:paraId="04E5503C" w14:textId="77777777" w:rsidTr="00321E9A">
        <w:trPr>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5B7F5CB1" w14:textId="77777777" w:rsidR="00F51E03" w:rsidRPr="00321E9A" w:rsidRDefault="00694C7F">
            <w:pPr>
              <w:pStyle w:val="NormalWeb"/>
              <w:rPr>
                <w:rStyle w:val="normaltextrun"/>
                <w:rFonts w:ascii="Arial" w:hAnsi="Arial" w:cs="Arial"/>
                <w:b w:val="0"/>
                <w:bCs w:val="0"/>
                <w:i/>
                <w:iCs/>
                <w:sz w:val="22"/>
                <w:szCs w:val="22"/>
              </w:rPr>
            </w:pPr>
            <w:r w:rsidRPr="00321E9A">
              <w:rPr>
                <w:rFonts w:ascii="Arial" w:eastAsia="Arial" w:hAnsi="Arial" w:cs="Arial"/>
                <w:b w:val="0"/>
                <w:bCs w:val="0"/>
                <w:i/>
                <w:iCs/>
                <w:sz w:val="22"/>
                <w:szCs w:val="22"/>
                <w:lang w:val="en-US" w:eastAsia="en-US" w:bidi="ar"/>
              </w:rPr>
              <w:t>Educated to A-level standard or equivalent</w:t>
            </w:r>
          </w:p>
        </w:tc>
        <w:tc>
          <w:tcPr>
            <w:tcW w:w="1130" w:type="dxa"/>
            <w:shd w:val="clear" w:color="auto" w:fill="auto"/>
          </w:tcPr>
          <w:p w14:paraId="4013D4FB" w14:textId="681A58E5"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Fonts w:ascii="Arial" w:hAnsi="Arial" w:cs="Arial"/>
                <w:sz w:val="22"/>
                <w:szCs w:val="22"/>
              </w:rPr>
              <w:fldChar w:fldCharType="begin">
                <w:ffData>
                  <w:name w:val="Check28"/>
                  <w:enabled/>
                  <w:calcOnExit w:val="0"/>
                  <w:checkBox>
                    <w:sizeAuto/>
                    <w:default w:val="1"/>
                  </w:checkBox>
                </w:ffData>
              </w:fldChar>
            </w:r>
            <w:bookmarkStart w:id="0" w:name="Check2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0"/>
          </w:p>
        </w:tc>
        <w:tc>
          <w:tcPr>
            <w:tcW w:w="1266" w:type="dxa"/>
            <w:shd w:val="clear" w:color="auto" w:fill="auto"/>
          </w:tcPr>
          <w:p w14:paraId="53DE837D"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2"/>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1A67383E"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t>A/C</w:t>
            </w:r>
          </w:p>
        </w:tc>
      </w:tr>
      <w:tr w:rsidR="00F51E03" w:rsidRPr="00321E9A" w14:paraId="7E155327" w14:textId="77777777" w:rsidTr="00321E9A">
        <w:trPr>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6C43B9A1" w14:textId="77777777" w:rsidR="00F51E03" w:rsidRPr="00321E9A" w:rsidRDefault="00694C7F">
            <w:pPr>
              <w:pStyle w:val="NormalWeb"/>
              <w:rPr>
                <w:rStyle w:val="normaltextrun"/>
                <w:rFonts w:ascii="Arial" w:hAnsi="Arial" w:cs="Arial"/>
                <w:b w:val="0"/>
                <w:bCs w:val="0"/>
                <w:i/>
                <w:iCs/>
                <w:sz w:val="22"/>
                <w:szCs w:val="22"/>
              </w:rPr>
            </w:pPr>
            <w:r w:rsidRPr="00321E9A">
              <w:rPr>
                <w:rFonts w:ascii="Arial" w:eastAsia="Arial" w:hAnsi="Arial" w:cs="Arial"/>
                <w:b w:val="0"/>
                <w:bCs w:val="0"/>
                <w:i/>
                <w:iCs/>
                <w:sz w:val="22"/>
                <w:szCs w:val="22"/>
                <w:lang w:val="en-US" w:eastAsia="en-US" w:bidi="ar"/>
              </w:rPr>
              <w:t>Educated to degree level</w:t>
            </w:r>
          </w:p>
        </w:tc>
        <w:tc>
          <w:tcPr>
            <w:tcW w:w="1130" w:type="dxa"/>
            <w:shd w:val="clear" w:color="auto" w:fill="auto"/>
          </w:tcPr>
          <w:p w14:paraId="7D35394A"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8"/>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266" w:type="dxa"/>
            <w:shd w:val="clear" w:color="auto" w:fill="auto"/>
          </w:tcPr>
          <w:p w14:paraId="7DE3C9FC" w14:textId="379125BB"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fldChar w:fldCharType="begin">
                <w:ffData>
                  <w:name w:val="Check22"/>
                  <w:enabled/>
                  <w:calcOnExit w:val="0"/>
                  <w:checkBox>
                    <w:sizeAuto/>
                    <w:default w:val="1"/>
                  </w:checkBox>
                </w:ffData>
              </w:fldChar>
            </w:r>
            <w:bookmarkStart w:id="1" w:name="Check22"/>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bookmarkEnd w:id="1"/>
          </w:p>
        </w:tc>
        <w:tc>
          <w:tcPr>
            <w:tcW w:w="1515" w:type="dxa"/>
            <w:shd w:val="clear" w:color="auto" w:fill="auto"/>
          </w:tcPr>
          <w:p w14:paraId="26C8BD5D"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t>A/C</w:t>
            </w:r>
          </w:p>
        </w:tc>
      </w:tr>
      <w:tr w:rsidR="00F51E03" w:rsidRPr="00321E9A" w14:paraId="1EF76ED5" w14:textId="77777777" w:rsidTr="00321E9A">
        <w:trPr>
          <w:trHeight w:val="410"/>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1323EC1E" w14:textId="77777777" w:rsidR="00F51E03" w:rsidRPr="00321E9A" w:rsidRDefault="00694C7F">
            <w:pPr>
              <w:pStyle w:val="NormalWeb"/>
              <w:rPr>
                <w:rStyle w:val="normaltextrun"/>
                <w:rFonts w:ascii="Arial" w:hAnsi="Arial" w:cs="Arial"/>
                <w:sz w:val="22"/>
                <w:szCs w:val="22"/>
              </w:rPr>
            </w:pPr>
            <w:r w:rsidRPr="00321E9A">
              <w:rPr>
                <w:rStyle w:val="normaltextrun"/>
                <w:rFonts w:ascii="Arial" w:hAnsi="Arial" w:cs="Arial"/>
                <w:sz w:val="22"/>
                <w:szCs w:val="22"/>
              </w:rPr>
              <w:t>Experience/Knowledge</w:t>
            </w:r>
          </w:p>
        </w:tc>
        <w:tc>
          <w:tcPr>
            <w:tcW w:w="1130" w:type="dxa"/>
            <w:shd w:val="clear" w:color="auto" w:fill="auto"/>
          </w:tcPr>
          <w:p w14:paraId="6425F291"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c>
          <w:tcPr>
            <w:tcW w:w="1266" w:type="dxa"/>
            <w:shd w:val="clear" w:color="auto" w:fill="auto"/>
          </w:tcPr>
          <w:p w14:paraId="1ED7A34F"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c>
          <w:tcPr>
            <w:tcW w:w="1515" w:type="dxa"/>
            <w:shd w:val="clear" w:color="auto" w:fill="auto"/>
          </w:tcPr>
          <w:p w14:paraId="51A0C020"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r>
      <w:tr w:rsidR="00F51E03" w:rsidRPr="00321E9A" w14:paraId="3EB8F37A" w14:textId="77777777" w:rsidTr="00321E9A">
        <w:trPr>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1563A7BD" w14:textId="77777777" w:rsidR="00F51E03" w:rsidRPr="00321E9A" w:rsidRDefault="00694C7F">
            <w:pPr>
              <w:pStyle w:val="NormalWeb"/>
              <w:rPr>
                <w:rStyle w:val="normaltextrun"/>
                <w:rFonts w:ascii="Arial" w:hAnsi="Arial" w:cs="Arial"/>
                <w:b w:val="0"/>
                <w:bCs w:val="0"/>
                <w:i/>
                <w:iCs/>
                <w:sz w:val="22"/>
                <w:szCs w:val="22"/>
              </w:rPr>
            </w:pPr>
            <w:r w:rsidRPr="00321E9A">
              <w:rPr>
                <w:rFonts w:ascii="Arial" w:eastAsia="Arial" w:hAnsi="Arial" w:cs="Arial"/>
                <w:b w:val="0"/>
                <w:bCs w:val="0"/>
                <w:i/>
                <w:iCs/>
                <w:sz w:val="22"/>
                <w:szCs w:val="22"/>
                <w:lang w:val="en-US" w:eastAsia="en-US" w:bidi="ar"/>
              </w:rPr>
              <w:t>Experience of providing excellent customer service in a busy service environment</w:t>
            </w:r>
          </w:p>
        </w:tc>
        <w:tc>
          <w:tcPr>
            <w:tcW w:w="1130" w:type="dxa"/>
            <w:shd w:val="clear" w:color="auto" w:fill="auto"/>
          </w:tcPr>
          <w:p w14:paraId="2B26C6A4" w14:textId="22530074"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fldChar w:fldCharType="begin">
                <w:ffData>
                  <w:name w:val=""/>
                  <w:enabled/>
                  <w:calcOnExit w:val="0"/>
                  <w:checkBox>
                    <w:sizeAuto/>
                    <w:default w:val="1"/>
                  </w:checkBox>
                </w:ffData>
              </w:fldChar>
            </w:r>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p>
        </w:tc>
        <w:tc>
          <w:tcPr>
            <w:tcW w:w="1266" w:type="dxa"/>
            <w:shd w:val="clear" w:color="auto" w:fill="auto"/>
          </w:tcPr>
          <w:p w14:paraId="099F5846"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bookmarkStart w:id="2" w:name="Check27"/>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bookmarkEnd w:id="2"/>
          </w:p>
        </w:tc>
        <w:tc>
          <w:tcPr>
            <w:tcW w:w="1515" w:type="dxa"/>
            <w:shd w:val="clear" w:color="auto" w:fill="auto"/>
          </w:tcPr>
          <w:p w14:paraId="410A2EFA"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59265369" w14:textId="77777777" w:rsidTr="00321E9A">
        <w:trPr>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5861742C" w14:textId="77777777" w:rsidR="00F51E03" w:rsidRPr="00321E9A" w:rsidRDefault="00694C7F">
            <w:pPr>
              <w:pStyle w:val="NormalWeb"/>
              <w:rPr>
                <w:rStyle w:val="normaltextrun"/>
                <w:rFonts w:ascii="Arial" w:hAnsi="Arial" w:cs="Arial"/>
                <w:b w:val="0"/>
                <w:bCs w:val="0"/>
                <w:i/>
                <w:iCs/>
                <w:sz w:val="22"/>
                <w:szCs w:val="22"/>
              </w:rPr>
            </w:pPr>
            <w:r w:rsidRPr="00321E9A">
              <w:rPr>
                <w:rFonts w:ascii="Arial" w:eastAsia="Arial" w:hAnsi="Arial" w:cs="Arial"/>
                <w:b w:val="0"/>
                <w:bCs w:val="0"/>
                <w:i/>
                <w:iCs/>
                <w:sz w:val="22"/>
                <w:szCs w:val="22"/>
                <w:lang w:val="en-US" w:eastAsia="en-US"/>
              </w:rPr>
              <w:t>Proven experience in delivering high-quality customer service within a busy and dynamic service environment.</w:t>
            </w:r>
          </w:p>
        </w:tc>
        <w:tc>
          <w:tcPr>
            <w:tcW w:w="1130" w:type="dxa"/>
            <w:shd w:val="clear" w:color="auto" w:fill="auto"/>
          </w:tcPr>
          <w:p w14:paraId="2DB2A88F" w14:textId="2F8FFD73"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fldChar w:fldCharType="begin">
                <w:ffData>
                  <w:name w:val=""/>
                  <w:enabled/>
                  <w:calcOnExit w:val="0"/>
                  <w:checkBox>
                    <w:sizeAuto/>
                    <w:default w:val="1"/>
                  </w:checkBox>
                </w:ffData>
              </w:fldChar>
            </w:r>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p>
        </w:tc>
        <w:tc>
          <w:tcPr>
            <w:tcW w:w="1266" w:type="dxa"/>
            <w:shd w:val="clear" w:color="auto" w:fill="auto"/>
          </w:tcPr>
          <w:p w14:paraId="39F930FE"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9"/>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27D95F36"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47DB4F74" w14:textId="77777777" w:rsidTr="00321E9A">
        <w:trPr>
          <w:trHeight w:val="696"/>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2E5AD736" w14:textId="77777777" w:rsidR="00F51E03" w:rsidRPr="00321E9A" w:rsidRDefault="00694C7F">
            <w:pPr>
              <w:pStyle w:val="NormalWeb"/>
              <w:rPr>
                <w:rStyle w:val="normaltextrun"/>
                <w:rFonts w:ascii="Arial" w:hAnsi="Arial" w:cs="Arial"/>
                <w:b w:val="0"/>
                <w:bCs w:val="0"/>
                <w:i/>
                <w:iCs/>
                <w:sz w:val="22"/>
                <w:szCs w:val="22"/>
              </w:rPr>
            </w:pPr>
            <w:r w:rsidRPr="00321E9A">
              <w:rPr>
                <w:rFonts w:ascii="Arial" w:eastAsia="Arial" w:hAnsi="Arial" w:cs="Arial"/>
                <w:b w:val="0"/>
                <w:bCs w:val="0"/>
                <w:i/>
                <w:iCs/>
                <w:sz w:val="22"/>
                <w:szCs w:val="22"/>
                <w:lang w:val="en-US" w:eastAsia="en-US"/>
              </w:rPr>
              <w:t>Demonstrated ability to support customers in effectively using IT equipment and educational technologies (such as virtual learning environments, e-submission platforms, information management systems, social media platforms, and online research tools and Office 365).</w:t>
            </w:r>
          </w:p>
        </w:tc>
        <w:tc>
          <w:tcPr>
            <w:tcW w:w="1130" w:type="dxa"/>
            <w:shd w:val="clear" w:color="auto" w:fill="auto"/>
          </w:tcPr>
          <w:p w14:paraId="6DFEF3F4" w14:textId="3650150E"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fldChar w:fldCharType="begin">
                <w:ffData>
                  <w:name w:val="Check7"/>
                  <w:enabled/>
                  <w:calcOnExit w:val="0"/>
                  <w:checkBox>
                    <w:sizeAuto/>
                    <w:default w:val="1"/>
                  </w:checkBox>
                </w:ffData>
              </w:fldChar>
            </w:r>
            <w:bookmarkStart w:id="3" w:name="Check7"/>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bookmarkEnd w:id="3"/>
          </w:p>
        </w:tc>
        <w:tc>
          <w:tcPr>
            <w:tcW w:w="1266" w:type="dxa"/>
            <w:shd w:val="clear" w:color="auto" w:fill="auto"/>
          </w:tcPr>
          <w:p w14:paraId="68E1C077"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37A17391"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2A0C8A46" w14:textId="77777777" w:rsidTr="00321E9A">
        <w:trPr>
          <w:trHeight w:val="696"/>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4383DD72" w14:textId="77777777" w:rsidR="00F51E03" w:rsidRPr="00321E9A" w:rsidRDefault="00694C7F">
            <w:pPr>
              <w:pStyle w:val="NormalWeb"/>
              <w:rPr>
                <w:rStyle w:val="normaltextrun"/>
                <w:rFonts w:ascii="Arial" w:hAnsi="Arial" w:cs="Arial"/>
                <w:b w:val="0"/>
                <w:bCs w:val="0"/>
                <w:i/>
                <w:iCs/>
                <w:sz w:val="22"/>
                <w:szCs w:val="22"/>
              </w:rPr>
            </w:pPr>
            <w:r w:rsidRPr="00321E9A">
              <w:rPr>
                <w:rStyle w:val="normaltextrun"/>
                <w:rFonts w:ascii="Arial" w:hAnsi="Arial" w:cs="Arial"/>
                <w:b w:val="0"/>
                <w:bCs w:val="0"/>
                <w:i/>
                <w:iCs/>
                <w:sz w:val="22"/>
                <w:szCs w:val="22"/>
              </w:rPr>
              <w:t xml:space="preserve">A collaborative and supportive team member with a flexible and positive approach to working with others, using </w:t>
            </w:r>
            <w:r w:rsidRPr="00321E9A">
              <w:rPr>
                <w:rStyle w:val="normaltextrun"/>
                <w:rFonts w:ascii="Arial" w:hAnsi="Arial" w:cs="Arial"/>
                <w:b w:val="0"/>
                <w:bCs w:val="0"/>
                <w:i/>
                <w:iCs/>
                <w:sz w:val="22"/>
                <w:szCs w:val="22"/>
              </w:rPr>
              <w:lastRenderedPageBreak/>
              <w:t>initiative, sound judgment to resolve issues, and offering practical and effective solutions.</w:t>
            </w:r>
          </w:p>
        </w:tc>
        <w:tc>
          <w:tcPr>
            <w:tcW w:w="1130" w:type="dxa"/>
            <w:shd w:val="clear" w:color="auto" w:fill="auto"/>
          </w:tcPr>
          <w:p w14:paraId="34D3431E" w14:textId="4798911A"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lastRenderedPageBreak/>
              <w:fldChar w:fldCharType="begin">
                <w:ffData>
                  <w:name w:val="Check29"/>
                  <w:enabled/>
                  <w:calcOnExit w:val="0"/>
                  <w:checkBox>
                    <w:sizeAuto/>
                    <w:default w:val="1"/>
                  </w:checkBox>
                </w:ffData>
              </w:fldChar>
            </w:r>
            <w:bookmarkStart w:id="4" w:name="Check29"/>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bookmarkEnd w:id="4"/>
          </w:p>
        </w:tc>
        <w:tc>
          <w:tcPr>
            <w:tcW w:w="1266" w:type="dxa"/>
            <w:shd w:val="clear" w:color="auto" w:fill="auto"/>
          </w:tcPr>
          <w:p w14:paraId="27C2B489"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9"/>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7394AF0D"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1F2FFD5C" w14:textId="77777777" w:rsidTr="00321E9A">
        <w:trPr>
          <w:trHeight w:val="412"/>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3E215F58" w14:textId="77777777" w:rsidR="00F51E03" w:rsidRPr="00321E9A" w:rsidRDefault="00694C7F">
            <w:pPr>
              <w:pStyle w:val="NormalWeb"/>
              <w:rPr>
                <w:rStyle w:val="normaltextrun"/>
                <w:rFonts w:ascii="Arial" w:hAnsi="Arial" w:cs="Arial"/>
                <w:sz w:val="22"/>
                <w:szCs w:val="22"/>
              </w:rPr>
            </w:pPr>
            <w:r w:rsidRPr="00321E9A">
              <w:rPr>
                <w:rStyle w:val="normaltextrun"/>
                <w:rFonts w:ascii="Arial" w:hAnsi="Arial" w:cs="Arial"/>
                <w:sz w:val="22"/>
                <w:szCs w:val="22"/>
              </w:rPr>
              <w:t>Skills/Abilities</w:t>
            </w:r>
          </w:p>
        </w:tc>
        <w:tc>
          <w:tcPr>
            <w:tcW w:w="1130" w:type="dxa"/>
            <w:shd w:val="clear" w:color="auto" w:fill="auto"/>
          </w:tcPr>
          <w:p w14:paraId="21538A7D"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c>
          <w:tcPr>
            <w:tcW w:w="1266" w:type="dxa"/>
            <w:shd w:val="clear" w:color="auto" w:fill="auto"/>
          </w:tcPr>
          <w:p w14:paraId="1CF496E2"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c>
          <w:tcPr>
            <w:tcW w:w="1515" w:type="dxa"/>
            <w:shd w:val="clear" w:color="auto" w:fill="auto"/>
          </w:tcPr>
          <w:p w14:paraId="6E4D1BCA"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r>
      <w:tr w:rsidR="00F51E03" w:rsidRPr="00321E9A" w14:paraId="7ABCFE64" w14:textId="77777777" w:rsidTr="00321E9A">
        <w:trPr>
          <w:trHeight w:val="989"/>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0F177855" w14:textId="77777777" w:rsidR="00F51E03" w:rsidRPr="00321E9A" w:rsidRDefault="00694C7F">
            <w:pPr>
              <w:pStyle w:val="NormalWeb"/>
              <w:rPr>
                <w:rStyle w:val="normaltextrun"/>
                <w:rFonts w:ascii="Arial" w:hAnsi="Arial" w:cs="Arial"/>
                <w:b w:val="0"/>
                <w:bCs w:val="0"/>
                <w:i/>
                <w:iCs/>
                <w:sz w:val="22"/>
                <w:szCs w:val="22"/>
              </w:rPr>
            </w:pPr>
            <w:r w:rsidRPr="00321E9A">
              <w:rPr>
                <w:rFonts w:ascii="Arial" w:eastAsia="Arial" w:hAnsi="Arial" w:cs="Arial"/>
                <w:b w:val="0"/>
                <w:bCs w:val="0"/>
                <w:i/>
                <w:iCs/>
                <w:sz w:val="22"/>
                <w:szCs w:val="22"/>
              </w:rPr>
              <w:t>Excellent verbal and written communication skills including the ability to adjust the delivery of information to meet the needs of the customer</w:t>
            </w:r>
          </w:p>
        </w:tc>
        <w:tc>
          <w:tcPr>
            <w:tcW w:w="1130" w:type="dxa"/>
            <w:shd w:val="clear" w:color="auto" w:fill="auto"/>
          </w:tcPr>
          <w:p w14:paraId="12701A6A" w14:textId="6345A5D7"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fldChar w:fldCharType="begin">
                <w:ffData>
                  <w:name w:val="Check14"/>
                  <w:enabled/>
                  <w:calcOnExit w:val="0"/>
                  <w:checkBox>
                    <w:sizeAuto/>
                    <w:default w:val="1"/>
                  </w:checkBox>
                </w:ffData>
              </w:fldChar>
            </w:r>
            <w:bookmarkStart w:id="5" w:name="Check14"/>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bookmarkEnd w:id="5"/>
          </w:p>
        </w:tc>
        <w:tc>
          <w:tcPr>
            <w:tcW w:w="1266" w:type="dxa"/>
            <w:shd w:val="clear" w:color="auto" w:fill="auto"/>
          </w:tcPr>
          <w:p w14:paraId="71B21D8F"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5924FAF9"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01096028" w14:textId="77777777" w:rsidTr="00321E9A">
        <w:trPr>
          <w:trHeight w:val="989"/>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3F783DA9" w14:textId="77777777" w:rsidR="00F51E03" w:rsidRPr="00321E9A" w:rsidRDefault="00694C7F">
            <w:pPr>
              <w:pStyle w:val="NormalWeb"/>
              <w:rPr>
                <w:rFonts w:ascii="Arial" w:eastAsia="Arial" w:hAnsi="Arial" w:cs="Arial"/>
                <w:b w:val="0"/>
                <w:bCs w:val="0"/>
                <w:i/>
                <w:iCs/>
                <w:sz w:val="22"/>
                <w:szCs w:val="22"/>
              </w:rPr>
            </w:pPr>
            <w:r w:rsidRPr="00321E9A">
              <w:rPr>
                <w:rFonts w:ascii="Arial" w:eastAsia="Arial" w:hAnsi="Arial" w:cs="Arial"/>
                <w:b w:val="0"/>
                <w:bCs w:val="0"/>
                <w:i/>
                <w:iCs/>
                <w:sz w:val="22"/>
                <w:szCs w:val="22"/>
              </w:rPr>
              <w:t>Ability to identify and understand the root of customer enquirers, staying informed about relevant systems and procedures to deliver an efficient and knowledgeable service.</w:t>
            </w:r>
          </w:p>
        </w:tc>
        <w:tc>
          <w:tcPr>
            <w:tcW w:w="1130" w:type="dxa"/>
            <w:shd w:val="clear" w:color="auto" w:fill="auto"/>
          </w:tcPr>
          <w:p w14:paraId="02E255A3" w14:textId="3BE9A16A"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Style w:val="normaltextrun"/>
                <w:rFonts w:ascii="Arial" w:hAnsi="Arial" w:cs="Arial"/>
                <w:sz w:val="22"/>
                <w:szCs w:val="22"/>
              </w:rPr>
              <w:fldChar w:fldCharType="begin">
                <w:ffData>
                  <w:name w:val=""/>
                  <w:enabled/>
                  <w:calcOnExit w:val="0"/>
                  <w:checkBox>
                    <w:sizeAuto/>
                    <w:default w:val="1"/>
                  </w:checkBox>
                </w:ffData>
              </w:fldChar>
            </w:r>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p>
        </w:tc>
        <w:tc>
          <w:tcPr>
            <w:tcW w:w="1266" w:type="dxa"/>
            <w:shd w:val="clear" w:color="auto" w:fill="auto"/>
          </w:tcPr>
          <w:p w14:paraId="3FFC0E81"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43C53EDC"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6DD1F753" w14:textId="77777777" w:rsidTr="00321E9A">
        <w:trPr>
          <w:trHeight w:val="989"/>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5FBA9707" w14:textId="77777777" w:rsidR="00F51E03" w:rsidRPr="00321E9A" w:rsidRDefault="00694C7F">
            <w:pPr>
              <w:pStyle w:val="NormalWeb"/>
              <w:rPr>
                <w:rFonts w:ascii="Arial" w:eastAsia="Arial" w:hAnsi="Arial" w:cs="Arial"/>
                <w:b w:val="0"/>
                <w:bCs w:val="0"/>
                <w:i/>
                <w:iCs/>
                <w:sz w:val="22"/>
                <w:szCs w:val="22"/>
              </w:rPr>
            </w:pPr>
            <w:r w:rsidRPr="00321E9A">
              <w:rPr>
                <w:rFonts w:ascii="Arial" w:eastAsia="Arial" w:hAnsi="Arial" w:cs="Arial"/>
                <w:b w:val="0"/>
                <w:bCs w:val="0"/>
                <w:i/>
                <w:iCs/>
                <w:sz w:val="22"/>
                <w:szCs w:val="22"/>
              </w:rPr>
              <w:t>Strong organisational and time management skills, high attention to detail, with the ability to priorities tasks and meet deadlines, and consistently producing accurate and high-quality work.</w:t>
            </w:r>
          </w:p>
        </w:tc>
        <w:tc>
          <w:tcPr>
            <w:tcW w:w="1130" w:type="dxa"/>
            <w:shd w:val="clear" w:color="auto" w:fill="auto"/>
          </w:tcPr>
          <w:p w14:paraId="1440BFBD" w14:textId="1138E229"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Style w:val="normaltextrun"/>
                <w:rFonts w:ascii="Arial" w:hAnsi="Arial" w:cs="Arial"/>
                <w:sz w:val="22"/>
                <w:szCs w:val="22"/>
              </w:rPr>
              <w:fldChar w:fldCharType="begin">
                <w:ffData>
                  <w:name w:val=""/>
                  <w:enabled/>
                  <w:calcOnExit w:val="0"/>
                  <w:checkBox>
                    <w:sizeAuto/>
                    <w:default w:val="1"/>
                  </w:checkBox>
                </w:ffData>
              </w:fldChar>
            </w:r>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p>
        </w:tc>
        <w:tc>
          <w:tcPr>
            <w:tcW w:w="1266" w:type="dxa"/>
            <w:shd w:val="clear" w:color="auto" w:fill="auto"/>
          </w:tcPr>
          <w:p w14:paraId="13086C96"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453A6F70"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31FC4D25" w14:textId="77777777" w:rsidTr="00321E9A">
        <w:trPr>
          <w:trHeight w:val="989"/>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2B0A0A9D" w14:textId="77777777" w:rsidR="00F51E03" w:rsidRPr="00321E9A" w:rsidRDefault="00694C7F">
            <w:pPr>
              <w:pStyle w:val="NormalWeb"/>
              <w:rPr>
                <w:rFonts w:ascii="Arial" w:eastAsia="Arial" w:hAnsi="Arial" w:cs="Arial"/>
                <w:b w:val="0"/>
                <w:bCs w:val="0"/>
                <w:i/>
                <w:iCs/>
                <w:sz w:val="22"/>
                <w:szCs w:val="22"/>
              </w:rPr>
            </w:pPr>
            <w:r w:rsidRPr="00321E9A">
              <w:rPr>
                <w:rFonts w:ascii="Arial" w:eastAsia="Arial" w:hAnsi="Arial" w:cs="Arial"/>
                <w:b w:val="0"/>
                <w:bCs w:val="0"/>
                <w:i/>
                <w:iCs/>
                <w:sz w:val="22"/>
                <w:szCs w:val="22"/>
                <w:lang w:val="en-US" w:eastAsia="en-US" w:bidi="ar"/>
              </w:rPr>
              <w:t>Ability to work with a high degree of accuracy, maintaining high quality work</w:t>
            </w:r>
          </w:p>
        </w:tc>
        <w:tc>
          <w:tcPr>
            <w:tcW w:w="1130" w:type="dxa"/>
            <w:shd w:val="clear" w:color="auto" w:fill="auto"/>
          </w:tcPr>
          <w:p w14:paraId="3B45EC65" w14:textId="36505E46"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Style w:val="normaltextrun"/>
                <w:rFonts w:ascii="Arial" w:hAnsi="Arial" w:cs="Arial"/>
                <w:sz w:val="22"/>
                <w:szCs w:val="22"/>
              </w:rPr>
              <w:fldChar w:fldCharType="begin">
                <w:ffData>
                  <w:name w:val=""/>
                  <w:enabled/>
                  <w:calcOnExit w:val="0"/>
                  <w:checkBox>
                    <w:sizeAuto/>
                    <w:default w:val="1"/>
                  </w:checkBox>
                </w:ffData>
              </w:fldChar>
            </w:r>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p>
        </w:tc>
        <w:tc>
          <w:tcPr>
            <w:tcW w:w="1266" w:type="dxa"/>
            <w:shd w:val="clear" w:color="auto" w:fill="auto"/>
          </w:tcPr>
          <w:p w14:paraId="048AC3D9"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5A88178C"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5A8247F3" w14:textId="77777777" w:rsidTr="00321E9A">
        <w:trPr>
          <w:trHeight w:val="347"/>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372864E0" w14:textId="77777777" w:rsidR="00F51E03" w:rsidRPr="00321E9A" w:rsidRDefault="00694C7F">
            <w:pPr>
              <w:pStyle w:val="NormalWeb"/>
              <w:rPr>
                <w:rStyle w:val="normaltextrun"/>
                <w:rFonts w:ascii="Arial" w:hAnsi="Arial" w:cs="Arial"/>
                <w:sz w:val="22"/>
                <w:szCs w:val="22"/>
              </w:rPr>
            </w:pPr>
            <w:r w:rsidRPr="00321E9A">
              <w:rPr>
                <w:rStyle w:val="normaltextrun"/>
                <w:rFonts w:ascii="Arial" w:hAnsi="Arial" w:cs="Arial"/>
                <w:sz w:val="22"/>
                <w:szCs w:val="22"/>
              </w:rPr>
              <w:t xml:space="preserve">Other Competencies required </w:t>
            </w:r>
          </w:p>
        </w:tc>
        <w:tc>
          <w:tcPr>
            <w:tcW w:w="1130" w:type="dxa"/>
            <w:shd w:val="clear" w:color="auto" w:fill="auto"/>
          </w:tcPr>
          <w:p w14:paraId="23B2B673"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c>
          <w:tcPr>
            <w:tcW w:w="1266" w:type="dxa"/>
            <w:shd w:val="clear" w:color="auto" w:fill="auto"/>
          </w:tcPr>
          <w:p w14:paraId="1A0E21C9"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c>
          <w:tcPr>
            <w:tcW w:w="1515" w:type="dxa"/>
            <w:shd w:val="clear" w:color="auto" w:fill="auto"/>
          </w:tcPr>
          <w:p w14:paraId="2B32E4DA" w14:textId="77777777" w:rsidR="00F51E03" w:rsidRPr="00321E9A" w:rsidRDefault="00F51E03">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p>
        </w:tc>
      </w:tr>
      <w:tr w:rsidR="00F51E03" w:rsidRPr="00321E9A" w14:paraId="337567AB" w14:textId="77777777" w:rsidTr="00321E9A">
        <w:trPr>
          <w:trHeight w:val="584"/>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530F1D6D" w14:textId="77777777" w:rsidR="00F51E03" w:rsidRPr="00321E9A" w:rsidRDefault="00694C7F">
            <w:pPr>
              <w:pStyle w:val="NormalWeb"/>
              <w:rPr>
                <w:rStyle w:val="normaltextrun"/>
                <w:rFonts w:ascii="Arial" w:hAnsi="Arial" w:cs="Arial"/>
                <w:b w:val="0"/>
                <w:bCs w:val="0"/>
                <w:i/>
                <w:iCs/>
                <w:sz w:val="22"/>
                <w:szCs w:val="22"/>
              </w:rPr>
            </w:pPr>
            <w:r w:rsidRPr="00321E9A">
              <w:rPr>
                <w:rFonts w:ascii="Arial" w:eastAsia="Arial" w:hAnsi="Arial" w:cs="Arial"/>
                <w:b w:val="0"/>
                <w:bCs w:val="0"/>
                <w:i/>
                <w:iCs/>
                <w:sz w:val="22"/>
                <w:szCs w:val="22"/>
              </w:rPr>
              <w:t>A strong commitment to equality, diversity, and inclusion, with an understanding of how these principles operate within a multicultural and diverse work environment.</w:t>
            </w:r>
          </w:p>
        </w:tc>
        <w:tc>
          <w:tcPr>
            <w:tcW w:w="1130" w:type="dxa"/>
            <w:shd w:val="clear" w:color="auto" w:fill="auto"/>
          </w:tcPr>
          <w:p w14:paraId="05E8CADF" w14:textId="18487EA6"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fldChar w:fldCharType="begin">
                <w:ffData>
                  <w:name w:val="Check18"/>
                  <w:enabled/>
                  <w:calcOnExit w:val="0"/>
                  <w:checkBox>
                    <w:sizeAuto/>
                    <w:default w:val="1"/>
                  </w:checkBox>
                </w:ffData>
              </w:fldChar>
            </w:r>
            <w:bookmarkStart w:id="6" w:name="Check18"/>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bookmarkEnd w:id="6"/>
          </w:p>
        </w:tc>
        <w:tc>
          <w:tcPr>
            <w:tcW w:w="1266" w:type="dxa"/>
            <w:shd w:val="clear" w:color="auto" w:fill="auto"/>
          </w:tcPr>
          <w:p w14:paraId="4EBB928B"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0CF1CDEB"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Fonts w:ascii="Arial" w:eastAsia="Arial" w:hAnsi="Arial" w:cs="Arial"/>
                <w:sz w:val="22"/>
                <w:szCs w:val="22"/>
                <w:lang w:val="en-US" w:eastAsia="en-US" w:bidi="ar"/>
              </w:rPr>
              <w:t>A/I/T</w:t>
            </w:r>
          </w:p>
        </w:tc>
      </w:tr>
      <w:tr w:rsidR="00F51E03" w:rsidRPr="00321E9A" w14:paraId="193A1521" w14:textId="77777777" w:rsidTr="00321E9A">
        <w:trPr>
          <w:trHeight w:val="584"/>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3A16E6E9" w14:textId="77777777" w:rsidR="00F51E03" w:rsidRPr="00321E9A" w:rsidRDefault="00694C7F">
            <w:pPr>
              <w:pStyle w:val="NormalWeb"/>
              <w:rPr>
                <w:rStyle w:val="normaltextrun"/>
                <w:rFonts w:ascii="Arial" w:hAnsi="Arial" w:cs="Arial"/>
                <w:b w:val="0"/>
                <w:bCs w:val="0"/>
                <w:i/>
                <w:iCs/>
                <w:sz w:val="22"/>
                <w:szCs w:val="22"/>
              </w:rPr>
            </w:pPr>
            <w:r w:rsidRPr="00321E9A">
              <w:rPr>
                <w:rStyle w:val="normaltextrun"/>
                <w:rFonts w:ascii="Arial" w:hAnsi="Arial" w:cs="Arial"/>
                <w:b w:val="0"/>
                <w:bCs w:val="0"/>
                <w:i/>
                <w:iCs/>
                <w:noProof/>
                <w:sz w:val="22"/>
                <w:szCs w:val="22"/>
              </w:rPr>
              <mc:AlternateContent>
                <mc:Choice Requires="wps">
                  <w:drawing>
                    <wp:anchor distT="0" distB="0" distL="114300" distR="114300" simplePos="0" relativeHeight="251660288" behindDoc="0" locked="0" layoutInCell="1" allowOverlap="1" wp14:anchorId="71E85637" wp14:editId="79408193">
                      <wp:simplePos x="0" y="0"/>
                      <wp:positionH relativeFrom="margin">
                        <wp:posOffset>-51435</wp:posOffset>
                      </wp:positionH>
                      <wp:positionV relativeFrom="paragraph">
                        <wp:posOffset>375920</wp:posOffset>
                      </wp:positionV>
                      <wp:extent cx="6262370" cy="641985"/>
                      <wp:effectExtent l="4445" t="4445" r="19685" b="20320"/>
                      <wp:wrapNone/>
                      <wp:docPr id="751955807" name="Text Box 1"/>
                      <wp:cNvGraphicFramePr/>
                      <a:graphic xmlns:a="http://schemas.openxmlformats.org/drawingml/2006/main">
                        <a:graphicData uri="http://schemas.microsoft.com/office/word/2010/wordprocessingShape">
                          <wps:wsp>
                            <wps:cNvSpPr txBox="1"/>
                            <wps:spPr>
                              <a:xfrm>
                                <a:off x="0" y="0"/>
                                <a:ext cx="6262370" cy="641985"/>
                              </a:xfrm>
                              <a:prstGeom prst="rect">
                                <a:avLst/>
                              </a:prstGeom>
                              <a:solidFill>
                                <a:schemeClr val="lt1"/>
                              </a:solidFill>
                              <a:ln w="6350">
                                <a:solidFill>
                                  <a:prstClr val="black"/>
                                </a:solidFill>
                              </a:ln>
                            </wps:spPr>
                            <wps:txbx>
                              <w:txbxContent>
                                <w:p w14:paraId="3AB7DF83" w14:textId="77777777" w:rsidR="00F51E03" w:rsidRDefault="00694C7F">
                                  <w:pPr>
                                    <w:rPr>
                                      <w:rFonts w:ascii="Arial" w:hAnsi="Arial" w:cs="Arial"/>
                                      <w:sz w:val="16"/>
                                      <w:szCs w:val="16"/>
                                    </w:rPr>
                                  </w:pPr>
                                  <w:r>
                                    <w:rPr>
                                      <w:rFonts w:ascii="Arial" w:hAnsi="Arial" w:cs="Arial"/>
                                      <w:sz w:val="16"/>
                                      <w:szCs w:val="16"/>
                                    </w:rPr>
                                    <w:t xml:space="preserve">Criteria assessed by Key: </w:t>
                                  </w:r>
                                </w:p>
                                <w:p w14:paraId="3B0668DA" w14:textId="77777777" w:rsidR="00F51E03" w:rsidRDefault="00F51E03">
                                  <w:pPr>
                                    <w:rPr>
                                      <w:rFonts w:ascii="Arial" w:hAnsi="Arial" w:cs="Arial"/>
                                      <w:sz w:val="16"/>
                                      <w:szCs w:val="16"/>
                                    </w:rPr>
                                  </w:pPr>
                                </w:p>
                                <w:p w14:paraId="7FF138E0" w14:textId="77777777" w:rsidR="00F51E03" w:rsidRDefault="00694C7F">
                                  <w:pPr>
                                    <w:rPr>
                                      <w:rFonts w:ascii="Arial" w:hAnsi="Arial" w:cs="Arial"/>
                                      <w:sz w:val="16"/>
                                      <w:szCs w:val="16"/>
                                    </w:rPr>
                                  </w:pPr>
                                  <w:r>
                                    <w:rPr>
                                      <w:rFonts w:ascii="Arial" w:hAnsi="Arial" w:cs="Arial"/>
                                      <w:sz w:val="16"/>
                                      <w:szCs w:val="16"/>
                                    </w:rPr>
                                    <w:t>A = Application form/CV        C = Certification        I = Interview          P = Presentation task</w:t>
                                  </w:r>
                                  <w:r>
                                    <w:rPr>
                                      <w:rFonts w:ascii="Arial" w:hAnsi="Arial" w:cs="Arial"/>
                                      <w:sz w:val="16"/>
                                      <w:szCs w:val="16"/>
                                    </w:rPr>
                                    <w:tab/>
                                    <w:t xml:space="preserve"> Other Activity = (please specify </w:t>
                                  </w:r>
                                  <w:proofErr w:type="spellStart"/>
                                  <w:r>
                                    <w:rPr>
                                      <w:rFonts w:ascii="Arial" w:hAnsi="Arial" w:cs="Arial"/>
                                      <w:sz w:val="16"/>
                                      <w:szCs w:val="16"/>
                                    </w:rPr>
                                    <w:t>e.g</w:t>
                                  </w:r>
                                  <w:proofErr w:type="spellEnd"/>
                                </w:p>
                                <w:p w14:paraId="641FE6BA" w14:textId="77777777" w:rsidR="00F51E03" w:rsidRDefault="00694C7F">
                                  <w:pPr>
                                    <w:ind w:left="5760" w:firstLineChars="600" w:firstLine="960"/>
                                    <w:rPr>
                                      <w:rFonts w:ascii="Arial" w:hAnsi="Arial" w:cs="Arial"/>
                                      <w:sz w:val="16"/>
                                      <w:szCs w:val="16"/>
                                    </w:rPr>
                                  </w:pPr>
                                  <w:r>
                                    <w:rPr>
                                      <w:rFonts w:ascii="Arial" w:hAnsi="Arial" w:cs="Arial"/>
                                      <w:sz w:val="16"/>
                                      <w:szCs w:val="16"/>
                                    </w:rPr>
                                    <w:t>Micro teaching, test etc.)</w:t>
                                  </w:r>
                                  <w:r>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1E85637" id="_x0000_t202" coordsize="21600,21600" o:spt="202" path="m,l,21600r21600,l21600,xe">
                      <v:stroke joinstyle="miter"/>
                      <v:path gradientshapeok="t" o:connecttype="rect"/>
                    </v:shapetype>
                    <v:shape id="Text Box 1" o:spid="_x0000_s1026" type="#_x0000_t202" style="position:absolute;margin-left:-4.05pt;margin-top:29.6pt;width:493.1pt;height:50.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" fillcolor="white [3201]" strokeweight=".5pt">
                      <v:textbox>
                        <w:txbxContent>
                          <w:p w14:paraId="3AB7DF83" w14:textId="77777777" w:rsidR="00F51E03" w:rsidRDefault="00694C7F">
                            <w:pPr>
                              <w:rPr>
                                <w:rFonts w:ascii="Arial" w:hAnsi="Arial" w:cs="Arial"/>
                                <w:sz w:val="16"/>
                                <w:szCs w:val="16"/>
                              </w:rPr>
                            </w:pPr>
                            <w:r>
                              <w:rPr>
                                <w:rFonts w:ascii="Arial" w:hAnsi="Arial" w:cs="Arial"/>
                                <w:sz w:val="16"/>
                                <w:szCs w:val="16"/>
                              </w:rPr>
                              <w:t xml:space="preserve">Criteria assessed by Key: </w:t>
                            </w:r>
                          </w:p>
                          <w:p w14:paraId="3B0668DA" w14:textId="77777777" w:rsidR="00F51E03" w:rsidRDefault="00F51E03">
                            <w:pPr>
                              <w:rPr>
                                <w:rFonts w:ascii="Arial" w:hAnsi="Arial" w:cs="Arial"/>
                                <w:sz w:val="16"/>
                                <w:szCs w:val="16"/>
                              </w:rPr>
                            </w:pPr>
                          </w:p>
                          <w:p w14:paraId="7FF138E0" w14:textId="77777777" w:rsidR="00F51E03" w:rsidRDefault="00694C7F">
                            <w:pPr>
                              <w:rPr>
                                <w:rFonts w:ascii="Arial" w:hAnsi="Arial" w:cs="Arial"/>
                                <w:sz w:val="16"/>
                                <w:szCs w:val="16"/>
                              </w:rPr>
                            </w:pPr>
                            <w:r>
                              <w:rPr>
                                <w:rFonts w:ascii="Arial" w:hAnsi="Arial" w:cs="Arial"/>
                                <w:sz w:val="16"/>
                                <w:szCs w:val="16"/>
                              </w:rPr>
                              <w:t xml:space="preserve">A = Application form/CV        C = Certification        I = Interview         </w:t>
                            </w:r>
                            <w:r>
                              <w:rPr>
                                <w:rFonts w:ascii="Arial" w:hAnsi="Arial" w:cs="Arial"/>
                                <w:sz w:val="16"/>
                                <w:szCs w:val="16"/>
                              </w:rPr>
                              <w:t xml:space="preserve"> P = Presentation task</w:t>
                            </w:r>
                            <w:r>
                              <w:rPr>
                                <w:rFonts w:ascii="Arial" w:hAnsi="Arial" w:cs="Arial"/>
                                <w:sz w:val="16"/>
                                <w:szCs w:val="16"/>
                              </w:rPr>
                              <w:tab/>
                            </w:r>
                            <w:r>
                              <w:rPr>
                                <w:rFonts w:ascii="Arial" w:hAnsi="Arial" w:cs="Arial"/>
                                <w:sz w:val="16"/>
                                <w:szCs w:val="16"/>
                              </w:rPr>
                              <w:t xml:space="preserve"> </w:t>
                            </w:r>
                            <w:r>
                              <w:rPr>
                                <w:rFonts w:ascii="Arial" w:hAnsi="Arial" w:cs="Arial"/>
                                <w:sz w:val="16"/>
                                <w:szCs w:val="16"/>
                              </w:rPr>
                              <w:t xml:space="preserve">Other Activity = (please specify </w:t>
                            </w:r>
                            <w:proofErr w:type="spellStart"/>
                            <w:r>
                              <w:rPr>
                                <w:rFonts w:ascii="Arial" w:hAnsi="Arial" w:cs="Arial"/>
                                <w:sz w:val="16"/>
                                <w:szCs w:val="16"/>
                              </w:rPr>
                              <w:t>e.g</w:t>
                            </w:r>
                            <w:proofErr w:type="spellEnd"/>
                          </w:p>
                          <w:p w14:paraId="641FE6BA" w14:textId="77777777" w:rsidR="00F51E03" w:rsidRDefault="00694C7F">
                            <w:pPr>
                              <w:ind w:left="5760" w:firstLineChars="600" w:firstLine="960"/>
                              <w:rPr>
                                <w:rFonts w:ascii="Arial" w:hAnsi="Arial" w:cs="Arial"/>
                                <w:sz w:val="16"/>
                                <w:szCs w:val="16"/>
                              </w:rPr>
                            </w:pPr>
                            <w:r>
                              <w:rPr>
                                <w:rFonts w:ascii="Arial" w:hAnsi="Arial" w:cs="Arial"/>
                                <w:sz w:val="16"/>
                                <w:szCs w:val="16"/>
                              </w:rPr>
                              <w:t>Micro teaching, test etc.)</w:t>
                            </w:r>
                            <w:r>
                              <w:rPr>
                                <w:rFonts w:ascii="Arial" w:hAnsi="Arial" w:cs="Arial"/>
                                <w:sz w:val="16"/>
                                <w:szCs w:val="16"/>
                              </w:rPr>
                              <w:tab/>
                            </w:r>
                          </w:p>
                        </w:txbxContent>
                      </v:textbox>
                      <w10:wrap anchorx="margin"/>
                    </v:shape>
                  </w:pict>
                </mc:Fallback>
              </mc:AlternateContent>
            </w:r>
            <w:r w:rsidRPr="00321E9A">
              <w:rPr>
                <w:rStyle w:val="normaltextrun"/>
                <w:rFonts w:ascii="Arial" w:hAnsi="Arial" w:cs="Arial"/>
                <w:b w:val="0"/>
                <w:bCs w:val="0"/>
                <w:i/>
                <w:iCs/>
                <w:sz w:val="22"/>
                <w:szCs w:val="22"/>
              </w:rPr>
              <w:t>Capable of lifting and carrying light loads such as books or small pieces of equipment</w:t>
            </w:r>
          </w:p>
        </w:tc>
        <w:tc>
          <w:tcPr>
            <w:tcW w:w="1130" w:type="dxa"/>
            <w:shd w:val="clear" w:color="auto" w:fill="auto"/>
          </w:tcPr>
          <w:p w14:paraId="1BA53FAE" w14:textId="6CFFFA01" w:rsidR="00F51E03" w:rsidRPr="00321E9A" w:rsidRDefault="00321E9A">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Style w:val="normaltextrun"/>
                <w:rFonts w:ascii="Arial" w:hAnsi="Arial" w:cs="Arial"/>
                <w:sz w:val="22"/>
                <w:szCs w:val="22"/>
              </w:rPr>
              <w:fldChar w:fldCharType="begin">
                <w:ffData>
                  <w:name w:val=""/>
                  <w:enabled/>
                  <w:calcOnExit w:val="0"/>
                  <w:checkBox>
                    <w:sizeAuto/>
                    <w:default w:val="1"/>
                  </w:checkBox>
                </w:ffData>
              </w:fldChar>
            </w:r>
            <w:r>
              <w:rPr>
                <w:rStyle w:val="normaltextrun"/>
                <w:rFonts w:ascii="Arial" w:hAnsi="Arial" w:cs="Arial"/>
                <w:sz w:val="22"/>
                <w:szCs w:val="22"/>
              </w:rPr>
              <w:instrText xml:space="preserve"> FORMCHECKBOX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sz w:val="22"/>
                <w:szCs w:val="22"/>
              </w:rPr>
              <w:fldChar w:fldCharType="end"/>
            </w:r>
          </w:p>
        </w:tc>
        <w:tc>
          <w:tcPr>
            <w:tcW w:w="1266" w:type="dxa"/>
            <w:shd w:val="clear" w:color="auto" w:fill="auto"/>
          </w:tcPr>
          <w:p w14:paraId="2D88B12E"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1E9A">
              <w:rPr>
                <w:rStyle w:val="normaltextrun"/>
                <w:rFonts w:ascii="Arial" w:hAnsi="Arial" w:cs="Arial"/>
                <w:sz w:val="22"/>
                <w:szCs w:val="22"/>
              </w:rPr>
              <w:fldChar w:fldCharType="begin">
                <w:ffData>
                  <w:name w:val="Check27"/>
                  <w:enabled/>
                  <w:calcOnExit w:val="0"/>
                  <w:checkBox>
                    <w:sizeAuto/>
                    <w:default w:val="0"/>
                    <w:checked w:val="0"/>
                  </w:checkBox>
                </w:ffData>
              </w:fldChar>
            </w:r>
            <w:r w:rsidRPr="00321E9A">
              <w:rPr>
                <w:rStyle w:val="normaltextrun"/>
                <w:rFonts w:ascii="Arial" w:hAnsi="Arial" w:cs="Arial"/>
                <w:sz w:val="22"/>
                <w:szCs w:val="22"/>
              </w:rPr>
              <w:instrText xml:space="preserve"> FORMCHECKBOX </w:instrText>
            </w:r>
            <w:r w:rsidRPr="00321E9A">
              <w:rPr>
                <w:rStyle w:val="normaltextrun"/>
                <w:rFonts w:ascii="Arial" w:hAnsi="Arial" w:cs="Arial"/>
                <w:sz w:val="22"/>
                <w:szCs w:val="22"/>
              </w:rPr>
            </w:r>
            <w:r w:rsidRPr="00321E9A">
              <w:rPr>
                <w:rStyle w:val="normaltextrun"/>
                <w:rFonts w:ascii="Arial" w:hAnsi="Arial" w:cs="Arial"/>
                <w:sz w:val="22"/>
                <w:szCs w:val="22"/>
              </w:rPr>
              <w:fldChar w:fldCharType="separate"/>
            </w:r>
            <w:r w:rsidRPr="00321E9A">
              <w:rPr>
                <w:rStyle w:val="normaltextrun"/>
                <w:rFonts w:ascii="Arial" w:hAnsi="Arial" w:cs="Arial"/>
                <w:sz w:val="22"/>
                <w:szCs w:val="22"/>
              </w:rPr>
              <w:fldChar w:fldCharType="end"/>
            </w:r>
          </w:p>
        </w:tc>
        <w:tc>
          <w:tcPr>
            <w:tcW w:w="1515" w:type="dxa"/>
            <w:shd w:val="clear" w:color="auto" w:fill="auto"/>
          </w:tcPr>
          <w:p w14:paraId="700209AD" w14:textId="77777777" w:rsidR="00F51E03" w:rsidRPr="00321E9A" w:rsidRDefault="00694C7F">
            <w:pPr>
              <w:pStyle w:val="NormalWeb"/>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2"/>
                <w:szCs w:val="22"/>
              </w:rPr>
            </w:pPr>
            <w:r w:rsidRPr="00321E9A">
              <w:rPr>
                <w:rFonts w:ascii="Arial" w:eastAsia="Arial" w:hAnsi="Arial" w:cs="Arial"/>
                <w:sz w:val="22"/>
                <w:szCs w:val="22"/>
                <w:lang w:val="en-US" w:eastAsia="en-US" w:bidi="ar"/>
              </w:rPr>
              <w:t>A/I/T</w:t>
            </w:r>
          </w:p>
        </w:tc>
      </w:tr>
    </w:tbl>
    <w:p w14:paraId="64496063" w14:textId="77777777" w:rsidR="00F51E03" w:rsidRPr="00321E9A" w:rsidRDefault="00F51E03">
      <w:pPr>
        <w:pStyle w:val="NormalWeb"/>
        <w:rPr>
          <w:rStyle w:val="normaltextrun"/>
          <w:rFonts w:ascii="Arial" w:hAnsi="Arial" w:cs="Arial"/>
          <w:sz w:val="22"/>
          <w:szCs w:val="22"/>
        </w:rPr>
      </w:pPr>
    </w:p>
    <w:p w14:paraId="6E03A827" w14:textId="77777777" w:rsidR="00F51E03" w:rsidRPr="00321E9A" w:rsidRDefault="00F51E03">
      <w:pPr>
        <w:pStyle w:val="NormalWeb"/>
        <w:rPr>
          <w:rStyle w:val="normaltextrun"/>
          <w:rFonts w:ascii="Arial" w:hAnsi="Arial" w:cs="Arial"/>
          <w:sz w:val="22"/>
          <w:szCs w:val="22"/>
        </w:rPr>
      </w:pPr>
    </w:p>
    <w:p w14:paraId="1D56D97B" w14:textId="77777777" w:rsidR="00F51E03" w:rsidRPr="00321E9A" w:rsidRDefault="00694C7F">
      <w:pPr>
        <w:pStyle w:val="NormalWeb"/>
        <w:rPr>
          <w:rStyle w:val="normaltextrun"/>
          <w:rFonts w:ascii="Arial" w:hAnsi="Arial" w:cs="Arial"/>
          <w:sz w:val="22"/>
          <w:szCs w:val="22"/>
        </w:rPr>
      </w:pPr>
      <w:r w:rsidRPr="00321E9A">
        <w:rPr>
          <w:rStyle w:val="normaltextrun"/>
          <w:rFonts w:ascii="Arial" w:hAnsi="Arial" w:cs="Arial"/>
          <w:sz w:val="22"/>
          <w:szCs w:val="22"/>
        </w:rPr>
        <w:t xml:space="preserve">Further Information: </w:t>
      </w:r>
    </w:p>
    <w:p w14:paraId="27E1FA29"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2346AC65" w14:textId="77777777" w:rsidR="00F51E03" w:rsidRPr="00321E9A" w:rsidRDefault="00694C7F" w:rsidP="00321E9A">
      <w:pPr>
        <w:pStyle w:val="NormalWeb"/>
        <w:jc w:val="both"/>
        <w:rPr>
          <w:rStyle w:val="normaltextrun"/>
          <w:rFonts w:ascii="Arial" w:hAnsi="Arial" w:cs="Arial"/>
          <w:sz w:val="22"/>
          <w:szCs w:val="22"/>
        </w:rPr>
      </w:pPr>
      <w:r w:rsidRPr="00321E9A">
        <w:rPr>
          <w:rStyle w:val="normaltextrun"/>
          <w:rFonts w:ascii="Arial" w:hAnsi="Arial" w:cs="Arial"/>
          <w:sz w:val="22"/>
          <w:szCs w:val="22"/>
        </w:rPr>
        <w:t>We're a disability confident employer and value all applications. Please let us know if you require any reasonable accommodations throughout the recruitment process.</w:t>
      </w:r>
    </w:p>
    <w:p w14:paraId="69506CB1" w14:textId="0A6A5E95" w:rsidR="00F51E03" w:rsidRPr="00321E9A" w:rsidRDefault="00F51E03">
      <w:pPr>
        <w:pStyle w:val="NormalWeb"/>
        <w:rPr>
          <w:rStyle w:val="normaltextrun"/>
          <w:sz w:val="22"/>
          <w:szCs w:val="22"/>
        </w:rPr>
      </w:pPr>
    </w:p>
    <w:sectPr w:rsidR="00F51E03" w:rsidRPr="00321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B2779D"/>
    <w:multiLevelType w:val="singleLevel"/>
    <w:tmpl w:val="92B2779D"/>
    <w:lvl w:ilvl="0">
      <w:start w:val="1"/>
      <w:numFmt w:val="bullet"/>
      <w:lvlText w:val=""/>
      <w:lvlJc w:val="left"/>
      <w:pPr>
        <w:tabs>
          <w:tab w:val="left" w:pos="420"/>
        </w:tabs>
        <w:ind w:left="420" w:hanging="420"/>
      </w:pPr>
      <w:rPr>
        <w:rFonts w:ascii="Wingdings" w:hAnsi="Wingdings" w:hint="default"/>
      </w:rPr>
    </w:lvl>
  </w:abstractNum>
  <w:num w:numId="1" w16cid:durableId="209802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5B99"/>
    <w:rsid w:val="001760CA"/>
    <w:rsid w:val="001816D3"/>
    <w:rsid w:val="00182A42"/>
    <w:rsid w:val="00185227"/>
    <w:rsid w:val="00186D56"/>
    <w:rsid w:val="0018721D"/>
    <w:rsid w:val="001A5B40"/>
    <w:rsid w:val="001A796A"/>
    <w:rsid w:val="001B24CE"/>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1E9A"/>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94C7F"/>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7AF"/>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CF5B75"/>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509CB"/>
    <w:rsid w:val="00E618F5"/>
    <w:rsid w:val="00E63885"/>
    <w:rsid w:val="00E65C49"/>
    <w:rsid w:val="00E7084A"/>
    <w:rsid w:val="00E73090"/>
    <w:rsid w:val="00E756F2"/>
    <w:rsid w:val="00E845A5"/>
    <w:rsid w:val="00EC0FC8"/>
    <w:rsid w:val="00EC50E4"/>
    <w:rsid w:val="00ED1E20"/>
    <w:rsid w:val="00F00678"/>
    <w:rsid w:val="00F07C46"/>
    <w:rsid w:val="00F1641B"/>
    <w:rsid w:val="00F25908"/>
    <w:rsid w:val="00F35118"/>
    <w:rsid w:val="00F35FFB"/>
    <w:rsid w:val="00F42DB5"/>
    <w:rsid w:val="00F43ECB"/>
    <w:rsid w:val="00F454E1"/>
    <w:rsid w:val="00F51E03"/>
    <w:rsid w:val="00F53ABC"/>
    <w:rsid w:val="00F61479"/>
    <w:rsid w:val="00F709B2"/>
    <w:rsid w:val="00F840F5"/>
    <w:rsid w:val="00F91B24"/>
    <w:rsid w:val="00F949EB"/>
    <w:rsid w:val="00F94A34"/>
    <w:rsid w:val="00F95354"/>
    <w:rsid w:val="00F96764"/>
    <w:rsid w:val="00FD10F1"/>
    <w:rsid w:val="00FD3AB9"/>
    <w:rsid w:val="00FE493E"/>
    <w:rsid w:val="00FE5ABD"/>
    <w:rsid w:val="09701749"/>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33A4E9A"/>
    <w:rsid w:val="549C75BC"/>
    <w:rsid w:val="561ED522"/>
    <w:rsid w:val="57379EAC"/>
    <w:rsid w:val="5C270822"/>
    <w:rsid w:val="5DF0AF2C"/>
    <w:rsid w:val="627F656C"/>
    <w:rsid w:val="65C0B5B4"/>
    <w:rsid w:val="6801E20C"/>
    <w:rsid w:val="68E5FBD0"/>
    <w:rsid w:val="6A22ECCA"/>
    <w:rsid w:val="6F8A4AEB"/>
    <w:rsid w:val="74C0E012"/>
    <w:rsid w:val="7544C238"/>
    <w:rsid w:val="76E3F82D"/>
    <w:rsid w:val="7A3525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948E4B6"/>
  <w15:docId w15:val="{17C93C33-ADCC-4281-BC78-E0D75DF8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lang w:val="zh-CN" w:eastAsia="zh-CN"/>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lang w:val="zh-CN" w:eastAsia="zh-CN"/>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lang w:val="zh-CN" w:eastAsia="zh-CN"/>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0"/>
      <w:szCs w:val="20"/>
      <w:lang w:val="zh-CN" w:eastAsia="zh-CN"/>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lang w:val="zh-CN" w:eastAsia="zh-CN"/>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lang w:val="zh-CN" w:eastAsia="zh-CN"/>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rFonts w:ascii="Calibri" w:hAnsi="Calibri" w:cs="Times New Roman"/>
      <w:b/>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rFonts w:cs="Times New Roman"/>
      <w:b/>
      <w:bCs/>
    </w:rPr>
  </w:style>
  <w:style w:type="paragraph" w:styleId="Subtitle">
    <w:name w:val="Subtitle"/>
    <w:basedOn w:val="Normal"/>
    <w:next w:val="Normal"/>
    <w:link w:val="SubtitleChar"/>
    <w:uiPriority w:val="11"/>
    <w:qFormat/>
    <w:pPr>
      <w:spacing w:after="60"/>
      <w:jc w:val="center"/>
      <w:outlineLvl w:val="1"/>
    </w:pPr>
    <w:rPr>
      <w:rFonts w:ascii="Cambria" w:hAnsi="Cambria"/>
      <w:lang w:val="zh-CN"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zh-CN" w:eastAsia="zh-CN"/>
    </w:rPr>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qFormat/>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hAnsi="Cambria" w:cs="Times New Roman"/>
    </w:rPr>
  </w:style>
  <w:style w:type="character" w:customStyle="1" w:styleId="TitleChar">
    <w:name w:val="Title Char"/>
    <w:link w:val="Title"/>
    <w:uiPriority w:val="10"/>
    <w:locked/>
    <w:rPr>
      <w:rFonts w:ascii="Cambria" w:hAnsi="Cambria" w:cs="Times New Roman"/>
      <w:b/>
      <w:bCs/>
      <w:kern w:val="28"/>
      <w:sz w:val="32"/>
      <w:szCs w:val="32"/>
    </w:rPr>
  </w:style>
  <w:style w:type="character" w:customStyle="1" w:styleId="SubtitleChar">
    <w:name w:val="Subtitle Char"/>
    <w:link w:val="Subtitle"/>
    <w:uiPriority w:val="11"/>
    <w:locked/>
    <w:rPr>
      <w:rFonts w:ascii="Cambria" w:hAnsi="Cambria" w:cs="Times New Roman"/>
      <w:sz w:val="24"/>
      <w:szCs w:val="24"/>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rFonts w:ascii="Calibri" w:hAnsi="Calibri"/>
      <w:i/>
      <w:lang w:val="zh-CN" w:eastAsia="zh-CN"/>
    </w:rPr>
  </w:style>
  <w:style w:type="character" w:customStyle="1" w:styleId="QuoteChar">
    <w:name w:val="Quote Char"/>
    <w:link w:val="Quote"/>
    <w:uiPriority w:val="29"/>
    <w:locked/>
    <w:rPr>
      <w:rFonts w:cs="Times New Roman"/>
      <w:i/>
      <w:sz w:val="24"/>
      <w:szCs w:val="24"/>
    </w:rPr>
  </w:style>
  <w:style w:type="paragraph" w:styleId="IntenseQuote">
    <w:name w:val="Intense Quote"/>
    <w:basedOn w:val="Normal"/>
    <w:next w:val="Normal"/>
    <w:link w:val="IntenseQuoteChar"/>
    <w:uiPriority w:val="30"/>
    <w:qFormat/>
    <w:pPr>
      <w:ind w:left="720" w:right="720"/>
    </w:pPr>
    <w:rPr>
      <w:rFonts w:ascii="Calibri" w:hAnsi="Calibri"/>
      <w:b/>
      <w:i/>
      <w:szCs w:val="20"/>
      <w:lang w:val="zh-CN" w:eastAsia="zh-CN"/>
    </w:rPr>
  </w:style>
  <w:style w:type="character" w:customStyle="1" w:styleId="IntenseQuoteChar">
    <w:name w:val="Intense Quote Char"/>
    <w:link w:val="IntenseQuote"/>
    <w:uiPriority w:val="30"/>
    <w:locked/>
    <w:rPr>
      <w:rFonts w:cs="Times New Roman"/>
      <w:b/>
      <w:i/>
      <w:sz w:val="24"/>
    </w:rPr>
  </w:style>
  <w:style w:type="character" w:customStyle="1" w:styleId="SubtleEmphasis1">
    <w:name w:val="Subtle Emphasis1"/>
    <w:uiPriority w:val="19"/>
    <w:qFormat/>
    <w:rPr>
      <w:i/>
      <w:color w:val="5A5A5A"/>
    </w:rPr>
  </w:style>
  <w:style w:type="character" w:customStyle="1" w:styleId="IntenseEmphasis1">
    <w:name w:val="Intense Emphasis1"/>
    <w:uiPriority w:val="21"/>
    <w:qFormat/>
    <w:rPr>
      <w:rFonts w:cs="Times New Roman"/>
      <w:b/>
      <w:i/>
      <w:sz w:val="24"/>
      <w:szCs w:val="24"/>
      <w:u w:val="single"/>
    </w:rPr>
  </w:style>
  <w:style w:type="character" w:customStyle="1" w:styleId="SubtleReference1">
    <w:name w:val="Subtle Reference1"/>
    <w:uiPriority w:val="31"/>
    <w:qFormat/>
    <w:rPr>
      <w:rFonts w:cs="Times New Roman"/>
      <w:sz w:val="24"/>
      <w:szCs w:val="24"/>
      <w:u w:val="single"/>
    </w:rPr>
  </w:style>
  <w:style w:type="character" w:customStyle="1" w:styleId="IntenseReference1">
    <w:name w:val="Intense Reference1"/>
    <w:uiPriority w:val="32"/>
    <w:qFormat/>
    <w:rPr>
      <w:rFonts w:cs="Times New Roman"/>
      <w:b/>
      <w:sz w:val="24"/>
      <w:u w:val="single"/>
    </w:rPr>
  </w:style>
  <w:style w:type="character" w:customStyle="1" w:styleId="BookTitle1">
    <w:name w:val="Book Title1"/>
    <w:uiPriority w:val="33"/>
    <w:qFormat/>
    <w:rPr>
      <w:rFonts w:ascii="Cambria" w:hAnsi="Cambria" w:cs="Times New Roman"/>
      <w:b/>
      <w:i/>
      <w:sz w:val="24"/>
      <w:szCs w:val="24"/>
    </w:rPr>
  </w:style>
  <w:style w:type="paragraph" w:customStyle="1" w:styleId="TOCHeading1">
    <w:name w:val="TOC Heading1"/>
    <w:basedOn w:val="Heading1"/>
    <w:next w:val="Normal"/>
    <w:uiPriority w:val="39"/>
    <w:semiHidden/>
    <w:unhideWhenUsed/>
    <w:qFormat/>
    <w:pPr>
      <w:outlineLvl w:val="9"/>
    </w:p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link w:val="Header"/>
    <w:uiPriority w:val="99"/>
    <w:rPr>
      <w:rFonts w:ascii="Times New Roman" w:hAnsi="Times New Roman"/>
      <w:sz w:val="24"/>
      <w:szCs w:val="24"/>
    </w:rPr>
  </w:style>
  <w:style w:type="character" w:customStyle="1" w:styleId="FooterChar">
    <w:name w:val="Footer Char"/>
    <w:link w:val="Footer"/>
    <w:uiPriority w:val="99"/>
    <w:rPr>
      <w:rFonts w:ascii="Times New Roman" w:hAnsi="Times New Roman"/>
      <w:sz w:val="24"/>
      <w:szCs w:val="24"/>
    </w:rPr>
  </w:style>
  <w:style w:type="character" w:customStyle="1" w:styleId="CommentTextChar">
    <w:name w:val="Comment Text Char"/>
    <w:link w:val="CommentText"/>
    <w:uiPriority w:val="99"/>
    <w:semiHidden/>
    <w:rPr>
      <w:rFonts w:ascii="Times New Roman" w:hAnsi="Times New Roman"/>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Revision1">
    <w:name w:val="Revision1"/>
    <w:hidden/>
    <w:uiPriority w:val="99"/>
    <w:semiHidden/>
    <w:rPr>
      <w:rFonts w:eastAsia="Times New Roman"/>
      <w:sz w:val="24"/>
      <w:szCs w:val="24"/>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el.ac.uk/about/governance/ethical-framework" TargetMode="External"/><Relationship Id="rId5" Type="http://schemas.openxmlformats.org/officeDocument/2006/relationships/numbering" Target="numbering.xml"/><Relationship Id="rId10" Type="http://schemas.openxmlformats.org/officeDocument/2006/relationships/hyperlink" Target="https://www.uel.ac.uk/about/vision-2028"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71EF06479B742A4F21A20C49659E4" ma:contentTypeVersion="17" ma:contentTypeDescription="Create a new document." ma:contentTypeScope="" ma:versionID="f8de5231236e94030a1e670eb250b5c5">
  <xsd:schema xmlns:xsd="http://www.w3.org/2001/XMLSchema" xmlns:xs="http://www.w3.org/2001/XMLSchema" xmlns:p="http://schemas.microsoft.com/office/2006/metadata/properties" xmlns:ns3="a0d6fbed-e10c-4360-b028-8f5376504940" xmlns:ns4="26f7e097-16c2-46e3-bf24-c161469044b6" targetNamespace="http://schemas.microsoft.com/office/2006/metadata/properties" ma:root="true" ma:fieldsID="e729162df00137180d2fef1ec9169b74" ns3:_="" ns4:_="">
    <xsd:import namespace="a0d6fbed-e10c-4360-b028-8f5376504940"/>
    <xsd:import namespace="26f7e097-16c2-46e3-bf24-c161469044b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fbed-e10c-4360-b028-8f53765049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7e097-16c2-46e3-bf24-c161469044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6f7e097-16c2-46e3-bf24-c161469044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DF38942-8072-49EA-9A43-86E7A29C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6fbed-e10c-4360-b028-8f5376504940"/>
    <ds:schemaRef ds:uri="26f7e097-16c2-46e3-bf24-c16146904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26f7e097-16c2-46e3-bf24-c161469044b6"/>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1393</Words>
  <Characters>7945</Characters>
  <Application>Microsoft Office Word</Application>
  <DocSecurity>0</DocSecurity>
  <Lines>66</Lines>
  <Paragraphs>18</Paragraphs>
  <ScaleCrop>false</ScaleCrop>
  <Company>University of East London</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rosalynd</dc:creator>
  <cp:lastModifiedBy>Nikita Patel</cp:lastModifiedBy>
  <cp:revision>2</cp:revision>
  <cp:lastPrinted>2019-09-04T14:35:00Z</cp:lastPrinted>
  <dcterms:created xsi:type="dcterms:W3CDTF">2025-07-28T09:26:00Z</dcterms:created>
  <dcterms:modified xsi:type="dcterms:W3CDTF">2025-07-28T09:26:00Z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0x010100B2571EF06479B742A4F21A20C49659E4</vt:lpwstr>
  </property>
  <property fmtid="{D5CDD505-2E9C-101B-9397-08002B2CF9AE}" pid="3" name="MediaServiceImageTags">
    <vt:lpwstr/>
  </property>
  <property fmtid="{D5CDD505-2E9C-101B-9397-08002B2CF9AE}" pid="4" name="KSOProductBuildVer">
    <vt:lpwstr>2057-12.2.0.21931</vt:lpwstr>
  </property>
  <property fmtid="{D5CDD505-2E9C-101B-9397-08002B2CF9AE}" pid="5" name="ICV">
    <vt:lpwstr>8ADEF88C2F1240208187A9713F5FE090_13</vt:lpwstr>
  </property>
</Properties>
</file>